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B09" w:rsidRDefault="00CA7B09" w:rsidP="00CA7B09">
      <w:pPr>
        <w:jc w:val="center"/>
        <w:rPr>
          <w:b/>
          <w:noProof/>
          <w:sz w:val="28"/>
          <w:szCs w:val="28"/>
        </w:rPr>
      </w:pPr>
    </w:p>
    <w:p w:rsidR="000968E8" w:rsidRDefault="000968E8" w:rsidP="00CA7B09">
      <w:pPr>
        <w:jc w:val="center"/>
        <w:rPr>
          <w:b/>
          <w:noProof/>
          <w:sz w:val="28"/>
          <w:szCs w:val="28"/>
        </w:rPr>
      </w:pPr>
      <w:r w:rsidRPr="000968E8">
        <w:rPr>
          <w:b/>
          <w:noProof/>
          <w:sz w:val="28"/>
          <w:szCs w:val="28"/>
        </w:rPr>
        <w:drawing>
          <wp:inline distT="0" distB="0" distL="0" distR="0">
            <wp:extent cx="5940425" cy="8170996"/>
            <wp:effectExtent l="0" t="0" r="3175" b="1905"/>
            <wp:docPr id="1" name="Рисунок 1" descr="D:\Титульники дооп 2022-2023\Дронова Л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и дооп 2022-2023\Дронова Л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8E8" w:rsidRDefault="000968E8" w:rsidP="00CA7B09">
      <w:pPr>
        <w:jc w:val="center"/>
        <w:rPr>
          <w:b/>
          <w:noProof/>
          <w:sz w:val="28"/>
          <w:szCs w:val="28"/>
        </w:rPr>
      </w:pPr>
    </w:p>
    <w:p w:rsidR="000968E8" w:rsidRDefault="000968E8" w:rsidP="00CA7B09">
      <w:pPr>
        <w:jc w:val="center"/>
        <w:rPr>
          <w:b/>
          <w:noProof/>
          <w:sz w:val="28"/>
          <w:szCs w:val="28"/>
        </w:rPr>
      </w:pPr>
    </w:p>
    <w:p w:rsidR="000968E8" w:rsidRDefault="000968E8" w:rsidP="00CA7B09">
      <w:pPr>
        <w:jc w:val="center"/>
        <w:rPr>
          <w:b/>
          <w:noProof/>
          <w:sz w:val="28"/>
          <w:szCs w:val="28"/>
        </w:rPr>
      </w:pPr>
    </w:p>
    <w:p w:rsidR="000968E8" w:rsidRPr="00480C2C" w:rsidRDefault="000968E8" w:rsidP="00CA7B09">
      <w:pPr>
        <w:jc w:val="center"/>
        <w:rPr>
          <w:b/>
          <w:sz w:val="28"/>
          <w:szCs w:val="28"/>
        </w:rPr>
      </w:pPr>
    </w:p>
    <w:p w:rsidR="00CA7B09" w:rsidRDefault="00CA7B09" w:rsidP="00CA7B09">
      <w:pPr>
        <w:jc w:val="center"/>
        <w:rPr>
          <w:b/>
          <w:sz w:val="28"/>
          <w:szCs w:val="28"/>
        </w:rPr>
      </w:pPr>
    </w:p>
    <w:p w:rsidR="00CA7B09" w:rsidRDefault="00CA7B09" w:rsidP="00CA7B09">
      <w:pPr>
        <w:jc w:val="center"/>
        <w:rPr>
          <w:b/>
          <w:sz w:val="28"/>
          <w:szCs w:val="28"/>
        </w:rPr>
      </w:pPr>
    </w:p>
    <w:p w:rsidR="00CA7B09" w:rsidRDefault="00CA7B09" w:rsidP="00CA7B09">
      <w:pPr>
        <w:jc w:val="center"/>
        <w:rPr>
          <w:b/>
          <w:sz w:val="28"/>
          <w:szCs w:val="28"/>
        </w:rPr>
      </w:pPr>
    </w:p>
    <w:p w:rsidR="00CA7B09" w:rsidRDefault="00CA7B09" w:rsidP="00CA7B09">
      <w:pPr>
        <w:jc w:val="center"/>
        <w:rPr>
          <w:b/>
          <w:sz w:val="28"/>
          <w:szCs w:val="28"/>
        </w:rPr>
      </w:pPr>
    </w:p>
    <w:p w:rsidR="00CA7B09" w:rsidRPr="00480C2C" w:rsidRDefault="00CA7B09" w:rsidP="00CA7B09">
      <w:pPr>
        <w:jc w:val="center"/>
        <w:rPr>
          <w:b/>
          <w:sz w:val="28"/>
          <w:szCs w:val="28"/>
        </w:rPr>
      </w:pPr>
      <w:r w:rsidRPr="00480C2C">
        <w:rPr>
          <w:b/>
          <w:sz w:val="28"/>
          <w:szCs w:val="28"/>
        </w:rPr>
        <w:t>Информационная карта образовательной программы</w:t>
      </w:r>
    </w:p>
    <w:p w:rsidR="00CA7B09" w:rsidRPr="00480C2C" w:rsidRDefault="00CA7B09" w:rsidP="00CA7B09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680"/>
        <w:gridCol w:w="4243"/>
      </w:tblGrid>
      <w:tr w:rsidR="00CA7B09" w:rsidRPr="00480C2C" w:rsidTr="00E717EF">
        <w:tc>
          <w:tcPr>
            <w:tcW w:w="648" w:type="dxa"/>
          </w:tcPr>
          <w:p w:rsidR="00CA7B09" w:rsidRPr="00480C2C" w:rsidRDefault="00CA7B09" w:rsidP="00E717EF">
            <w:pPr>
              <w:jc w:val="center"/>
              <w:rPr>
                <w:b/>
              </w:rPr>
            </w:pPr>
            <w:r w:rsidRPr="00480C2C">
              <w:rPr>
                <w:b/>
              </w:rPr>
              <w:t xml:space="preserve">1. </w:t>
            </w:r>
          </w:p>
        </w:tc>
        <w:tc>
          <w:tcPr>
            <w:tcW w:w="4680" w:type="dxa"/>
          </w:tcPr>
          <w:p w:rsidR="00CA7B09" w:rsidRPr="00480C2C" w:rsidRDefault="00CA7B09" w:rsidP="00E717EF">
            <w:pPr>
              <w:rPr>
                <w:b/>
              </w:rPr>
            </w:pPr>
            <w:r w:rsidRPr="00480C2C">
              <w:rPr>
                <w:b/>
              </w:rPr>
              <w:t>Образовательная организация</w:t>
            </w:r>
          </w:p>
        </w:tc>
        <w:tc>
          <w:tcPr>
            <w:tcW w:w="4243" w:type="dxa"/>
          </w:tcPr>
          <w:p w:rsidR="00CA7B09" w:rsidRPr="00480C2C" w:rsidRDefault="00CA7B09" w:rsidP="00E717EF">
            <w:r w:rsidRPr="00480C2C">
              <w:t xml:space="preserve">Муниципальное бюджетное учреждение дополнительного образования «Центр детско-юношеского творчества» </w:t>
            </w:r>
          </w:p>
        </w:tc>
      </w:tr>
      <w:tr w:rsidR="00CA7B09" w:rsidRPr="00480C2C" w:rsidTr="00E717EF">
        <w:tc>
          <w:tcPr>
            <w:tcW w:w="648" w:type="dxa"/>
          </w:tcPr>
          <w:p w:rsidR="00CA7B09" w:rsidRPr="00480C2C" w:rsidRDefault="00CA7B09" w:rsidP="00E717EF">
            <w:pPr>
              <w:jc w:val="center"/>
              <w:rPr>
                <w:b/>
              </w:rPr>
            </w:pPr>
            <w:r w:rsidRPr="00480C2C">
              <w:rPr>
                <w:b/>
              </w:rPr>
              <w:t>2.</w:t>
            </w:r>
          </w:p>
        </w:tc>
        <w:tc>
          <w:tcPr>
            <w:tcW w:w="4680" w:type="dxa"/>
          </w:tcPr>
          <w:p w:rsidR="00CA7B09" w:rsidRPr="00480C2C" w:rsidRDefault="00CA7B09" w:rsidP="00E717EF">
            <w:pPr>
              <w:rPr>
                <w:b/>
              </w:rPr>
            </w:pPr>
            <w:r w:rsidRPr="00480C2C">
              <w:rPr>
                <w:b/>
              </w:rPr>
              <w:t xml:space="preserve">Полное название программы </w:t>
            </w:r>
          </w:p>
        </w:tc>
        <w:tc>
          <w:tcPr>
            <w:tcW w:w="4243" w:type="dxa"/>
          </w:tcPr>
          <w:p w:rsidR="00CA7B09" w:rsidRPr="00480C2C" w:rsidRDefault="000968E8" w:rsidP="000968E8">
            <w:pPr>
              <w:rPr>
                <w:sz w:val="28"/>
                <w:szCs w:val="28"/>
              </w:rPr>
            </w:pPr>
            <w:r>
              <w:t>Адаптированная д</w:t>
            </w:r>
            <w:r w:rsidR="00CA7B09" w:rsidRPr="00480C2C">
              <w:t>ополнительная общеобразовательная общеразвивающая программа «Чудеса своими руками</w:t>
            </w:r>
            <w:r w:rsidR="00CA7B09" w:rsidRPr="00480C2C">
              <w:rPr>
                <w:sz w:val="28"/>
                <w:szCs w:val="28"/>
              </w:rPr>
              <w:t>»</w:t>
            </w:r>
          </w:p>
        </w:tc>
      </w:tr>
      <w:tr w:rsidR="00CA7B09" w:rsidRPr="00480C2C" w:rsidTr="00E717EF">
        <w:tc>
          <w:tcPr>
            <w:tcW w:w="648" w:type="dxa"/>
          </w:tcPr>
          <w:p w:rsidR="00CA7B09" w:rsidRPr="00480C2C" w:rsidRDefault="00CA7B09" w:rsidP="00E717EF">
            <w:pPr>
              <w:jc w:val="center"/>
              <w:rPr>
                <w:b/>
              </w:rPr>
            </w:pPr>
            <w:r w:rsidRPr="00480C2C">
              <w:rPr>
                <w:b/>
              </w:rPr>
              <w:t>3.</w:t>
            </w:r>
          </w:p>
        </w:tc>
        <w:tc>
          <w:tcPr>
            <w:tcW w:w="4680" w:type="dxa"/>
          </w:tcPr>
          <w:p w:rsidR="00CA7B09" w:rsidRPr="00480C2C" w:rsidRDefault="00CA7B09" w:rsidP="00E717EF">
            <w:pPr>
              <w:rPr>
                <w:b/>
              </w:rPr>
            </w:pPr>
            <w:r w:rsidRPr="00480C2C">
              <w:rPr>
                <w:b/>
              </w:rPr>
              <w:t>Направленность программы</w:t>
            </w:r>
          </w:p>
        </w:tc>
        <w:tc>
          <w:tcPr>
            <w:tcW w:w="4243" w:type="dxa"/>
          </w:tcPr>
          <w:p w:rsidR="00CA7B09" w:rsidRPr="00480C2C" w:rsidRDefault="00CA7B09" w:rsidP="00E717EF">
            <w:r>
              <w:t>Социально-гуманитарная</w:t>
            </w:r>
          </w:p>
        </w:tc>
      </w:tr>
      <w:tr w:rsidR="00CA7B09" w:rsidRPr="00480C2C" w:rsidTr="00E717EF">
        <w:tc>
          <w:tcPr>
            <w:tcW w:w="648" w:type="dxa"/>
          </w:tcPr>
          <w:p w:rsidR="00CA7B09" w:rsidRPr="00480C2C" w:rsidRDefault="00CA7B09" w:rsidP="00E717EF">
            <w:pPr>
              <w:jc w:val="center"/>
              <w:rPr>
                <w:b/>
              </w:rPr>
            </w:pPr>
            <w:r w:rsidRPr="00480C2C">
              <w:rPr>
                <w:b/>
              </w:rPr>
              <w:t>4.</w:t>
            </w:r>
          </w:p>
        </w:tc>
        <w:tc>
          <w:tcPr>
            <w:tcW w:w="4680" w:type="dxa"/>
          </w:tcPr>
          <w:p w:rsidR="00CA7B09" w:rsidRPr="00480C2C" w:rsidRDefault="00CA7B09" w:rsidP="00E717EF">
            <w:pPr>
              <w:rPr>
                <w:b/>
              </w:rPr>
            </w:pPr>
            <w:r w:rsidRPr="00480C2C">
              <w:rPr>
                <w:b/>
              </w:rPr>
              <w:t>Сведения о разработчике</w:t>
            </w:r>
          </w:p>
        </w:tc>
        <w:tc>
          <w:tcPr>
            <w:tcW w:w="4243" w:type="dxa"/>
          </w:tcPr>
          <w:p w:rsidR="00CA7B09" w:rsidRPr="00480C2C" w:rsidRDefault="00CA7B09" w:rsidP="00E717EF">
            <w:r w:rsidRPr="00480C2C">
              <w:t xml:space="preserve">Дронова Людмила Николаевна, педагог дополнительного образования </w:t>
            </w:r>
          </w:p>
        </w:tc>
      </w:tr>
      <w:tr w:rsidR="00CA7B09" w:rsidRPr="00480C2C" w:rsidTr="00E717EF">
        <w:tc>
          <w:tcPr>
            <w:tcW w:w="648" w:type="dxa"/>
          </w:tcPr>
          <w:p w:rsidR="00CA7B09" w:rsidRPr="00480C2C" w:rsidRDefault="00CA7B09" w:rsidP="00E717EF">
            <w:pPr>
              <w:jc w:val="center"/>
              <w:rPr>
                <w:b/>
              </w:rPr>
            </w:pPr>
            <w:r w:rsidRPr="00480C2C">
              <w:rPr>
                <w:b/>
              </w:rPr>
              <w:t>5.</w:t>
            </w:r>
          </w:p>
        </w:tc>
        <w:tc>
          <w:tcPr>
            <w:tcW w:w="8923" w:type="dxa"/>
            <w:gridSpan w:val="2"/>
          </w:tcPr>
          <w:p w:rsidR="00CA7B09" w:rsidRPr="00480C2C" w:rsidRDefault="00CA7B09" w:rsidP="00E717EF">
            <w:r w:rsidRPr="00480C2C">
              <w:rPr>
                <w:b/>
              </w:rPr>
              <w:t>Сведения о программе:</w:t>
            </w:r>
          </w:p>
        </w:tc>
      </w:tr>
      <w:tr w:rsidR="00CA7B09" w:rsidRPr="00480C2C" w:rsidTr="00E717EF">
        <w:tc>
          <w:tcPr>
            <w:tcW w:w="648" w:type="dxa"/>
          </w:tcPr>
          <w:p w:rsidR="00CA7B09" w:rsidRPr="00480C2C" w:rsidRDefault="00CA7B09" w:rsidP="00E717EF">
            <w:pPr>
              <w:jc w:val="center"/>
            </w:pPr>
            <w:r w:rsidRPr="00480C2C">
              <w:t>5.1.</w:t>
            </w:r>
          </w:p>
        </w:tc>
        <w:tc>
          <w:tcPr>
            <w:tcW w:w="4680" w:type="dxa"/>
          </w:tcPr>
          <w:p w:rsidR="00CA7B09" w:rsidRPr="00480C2C" w:rsidRDefault="00CA7B09" w:rsidP="00E717EF">
            <w:r w:rsidRPr="00480C2C">
              <w:t>Срок реализации</w:t>
            </w:r>
          </w:p>
        </w:tc>
        <w:tc>
          <w:tcPr>
            <w:tcW w:w="4243" w:type="dxa"/>
          </w:tcPr>
          <w:p w:rsidR="00CA7B09" w:rsidRPr="00480C2C" w:rsidRDefault="00CA7B09" w:rsidP="00E717EF">
            <w:r w:rsidRPr="00480C2C">
              <w:t>3 года обучения</w:t>
            </w:r>
          </w:p>
        </w:tc>
      </w:tr>
      <w:tr w:rsidR="00CA7B09" w:rsidRPr="00480C2C" w:rsidTr="00E717EF">
        <w:tc>
          <w:tcPr>
            <w:tcW w:w="648" w:type="dxa"/>
          </w:tcPr>
          <w:p w:rsidR="00CA7B09" w:rsidRPr="00480C2C" w:rsidRDefault="00CA7B09" w:rsidP="00E717EF">
            <w:pPr>
              <w:jc w:val="center"/>
            </w:pPr>
            <w:r w:rsidRPr="00480C2C">
              <w:t>5.2.</w:t>
            </w:r>
          </w:p>
        </w:tc>
        <w:tc>
          <w:tcPr>
            <w:tcW w:w="4680" w:type="dxa"/>
          </w:tcPr>
          <w:p w:rsidR="00CA7B09" w:rsidRPr="00480C2C" w:rsidRDefault="00CA7B09" w:rsidP="00E717EF">
            <w:r w:rsidRPr="00480C2C">
              <w:t>Возраст учащихся</w:t>
            </w:r>
          </w:p>
        </w:tc>
        <w:tc>
          <w:tcPr>
            <w:tcW w:w="4243" w:type="dxa"/>
          </w:tcPr>
          <w:p w:rsidR="00CA7B09" w:rsidRPr="00480C2C" w:rsidRDefault="00F12567" w:rsidP="00E717EF">
            <w:r>
              <w:t>5-10</w:t>
            </w:r>
            <w:bookmarkStart w:id="0" w:name="_GoBack"/>
            <w:bookmarkEnd w:id="0"/>
            <w:r w:rsidR="00CA7B09" w:rsidRPr="00480C2C">
              <w:t xml:space="preserve"> лет</w:t>
            </w:r>
          </w:p>
        </w:tc>
      </w:tr>
      <w:tr w:rsidR="00CA7B09" w:rsidRPr="00480C2C" w:rsidTr="00E717EF">
        <w:tc>
          <w:tcPr>
            <w:tcW w:w="648" w:type="dxa"/>
          </w:tcPr>
          <w:p w:rsidR="00CA7B09" w:rsidRPr="00480C2C" w:rsidRDefault="00CA7B09" w:rsidP="00E717EF">
            <w:pPr>
              <w:jc w:val="center"/>
            </w:pPr>
            <w:r w:rsidRPr="00480C2C">
              <w:t>5.3.</w:t>
            </w:r>
          </w:p>
        </w:tc>
        <w:tc>
          <w:tcPr>
            <w:tcW w:w="4680" w:type="dxa"/>
          </w:tcPr>
          <w:p w:rsidR="00CA7B09" w:rsidRPr="00480C2C" w:rsidRDefault="00CA7B09" w:rsidP="00E717EF">
            <w:r w:rsidRPr="00480C2C">
              <w:t>Характеристика программы:</w:t>
            </w:r>
          </w:p>
          <w:p w:rsidR="00CA7B09" w:rsidRPr="00480C2C" w:rsidRDefault="00CA7B09" w:rsidP="00E717EF">
            <w:r w:rsidRPr="00480C2C">
              <w:t>- тип программы</w:t>
            </w:r>
          </w:p>
          <w:p w:rsidR="00CA7B09" w:rsidRPr="00480C2C" w:rsidRDefault="00CA7B09" w:rsidP="00E717EF">
            <w:r w:rsidRPr="00480C2C">
              <w:t>- вид программы</w:t>
            </w:r>
          </w:p>
        </w:tc>
        <w:tc>
          <w:tcPr>
            <w:tcW w:w="4243" w:type="dxa"/>
          </w:tcPr>
          <w:p w:rsidR="00CA7B09" w:rsidRPr="00480C2C" w:rsidRDefault="00CA7B09" w:rsidP="00E717EF">
            <w:r w:rsidRPr="00480C2C">
              <w:t>Дополнительная общеобразовательная программа</w:t>
            </w:r>
          </w:p>
          <w:p w:rsidR="00CA7B09" w:rsidRPr="00480C2C" w:rsidRDefault="00CA7B09" w:rsidP="00E717EF">
            <w:r w:rsidRPr="00480C2C">
              <w:t>- адаптированная</w:t>
            </w:r>
          </w:p>
          <w:p w:rsidR="00CA7B09" w:rsidRPr="00480C2C" w:rsidRDefault="00CA7B09" w:rsidP="00E717EF">
            <w:r w:rsidRPr="00480C2C">
              <w:t>- общеразвивающая</w:t>
            </w:r>
          </w:p>
        </w:tc>
      </w:tr>
      <w:tr w:rsidR="00CA7B09" w:rsidRPr="00480C2C" w:rsidTr="00E717EF">
        <w:tc>
          <w:tcPr>
            <w:tcW w:w="648" w:type="dxa"/>
          </w:tcPr>
          <w:p w:rsidR="00CA7B09" w:rsidRPr="00480C2C" w:rsidRDefault="00CA7B09" w:rsidP="00E717EF">
            <w:pPr>
              <w:jc w:val="center"/>
            </w:pPr>
            <w:r w:rsidRPr="00480C2C">
              <w:t>5.4.</w:t>
            </w:r>
          </w:p>
        </w:tc>
        <w:tc>
          <w:tcPr>
            <w:tcW w:w="4680" w:type="dxa"/>
          </w:tcPr>
          <w:p w:rsidR="00CA7B09" w:rsidRPr="00480C2C" w:rsidRDefault="00CA7B09" w:rsidP="00E717EF">
            <w:r w:rsidRPr="00480C2C">
              <w:t>Цель программы</w:t>
            </w:r>
          </w:p>
        </w:tc>
        <w:tc>
          <w:tcPr>
            <w:tcW w:w="4243" w:type="dxa"/>
          </w:tcPr>
          <w:p w:rsidR="00CA7B09" w:rsidRPr="00480C2C" w:rsidRDefault="00CA7B09" w:rsidP="00E717EF">
            <w:r w:rsidRPr="00480C2C">
              <w:t>Создать условия для творческого самовыражения, социализация детей-инвалидов и детей с ограниченными возможностями здоровья с внедрением их в среду здоровых сверстников посредством обучения и включения их в массовые и конкурсные мероприятия.</w:t>
            </w:r>
          </w:p>
        </w:tc>
      </w:tr>
      <w:tr w:rsidR="00CA7B09" w:rsidRPr="00480C2C" w:rsidTr="00E717EF">
        <w:tc>
          <w:tcPr>
            <w:tcW w:w="648" w:type="dxa"/>
          </w:tcPr>
          <w:p w:rsidR="00CA7B09" w:rsidRPr="00480C2C" w:rsidRDefault="00CA7B09" w:rsidP="00E717EF">
            <w:pPr>
              <w:jc w:val="center"/>
              <w:rPr>
                <w:b/>
              </w:rPr>
            </w:pPr>
            <w:r w:rsidRPr="00480C2C">
              <w:rPr>
                <w:b/>
              </w:rPr>
              <w:t xml:space="preserve">6. </w:t>
            </w:r>
          </w:p>
        </w:tc>
        <w:tc>
          <w:tcPr>
            <w:tcW w:w="4680" w:type="dxa"/>
          </w:tcPr>
          <w:p w:rsidR="00CA7B09" w:rsidRPr="00480C2C" w:rsidRDefault="00CA7B09" w:rsidP="00E717EF">
            <w:pPr>
              <w:rPr>
                <w:b/>
              </w:rPr>
            </w:pPr>
            <w:r w:rsidRPr="00480C2C">
              <w:rPr>
                <w:b/>
              </w:rPr>
              <w:t>Формы образовательной деятельности</w:t>
            </w:r>
          </w:p>
          <w:p w:rsidR="00CA7B09" w:rsidRPr="00480C2C" w:rsidRDefault="00CA7B09" w:rsidP="00E717EF">
            <w:pPr>
              <w:rPr>
                <w:b/>
              </w:rPr>
            </w:pPr>
          </w:p>
          <w:p w:rsidR="00CA7B09" w:rsidRPr="00480C2C" w:rsidRDefault="00CA7B09" w:rsidP="00E717EF">
            <w:pPr>
              <w:rPr>
                <w:b/>
              </w:rPr>
            </w:pPr>
          </w:p>
          <w:p w:rsidR="00CA7B09" w:rsidRPr="00480C2C" w:rsidRDefault="00CA7B09" w:rsidP="00E717EF">
            <w:pPr>
              <w:rPr>
                <w:b/>
              </w:rPr>
            </w:pPr>
          </w:p>
          <w:p w:rsidR="00CA7B09" w:rsidRPr="00480C2C" w:rsidRDefault="00CA7B09" w:rsidP="00E717EF">
            <w:pPr>
              <w:rPr>
                <w:b/>
              </w:rPr>
            </w:pPr>
          </w:p>
          <w:p w:rsidR="00CA7B09" w:rsidRPr="00480C2C" w:rsidRDefault="00CA7B09" w:rsidP="00E717EF">
            <w:pPr>
              <w:rPr>
                <w:b/>
              </w:rPr>
            </w:pPr>
          </w:p>
          <w:p w:rsidR="00CA7B09" w:rsidRPr="00480C2C" w:rsidRDefault="00CA7B09" w:rsidP="00E717EF">
            <w:pPr>
              <w:rPr>
                <w:b/>
              </w:rPr>
            </w:pPr>
          </w:p>
          <w:p w:rsidR="00CA7B09" w:rsidRPr="00480C2C" w:rsidRDefault="00CA7B09" w:rsidP="00E717EF">
            <w:pPr>
              <w:rPr>
                <w:b/>
              </w:rPr>
            </w:pPr>
          </w:p>
          <w:p w:rsidR="00CA7B09" w:rsidRPr="00480C2C" w:rsidRDefault="00CA7B09" w:rsidP="00E717EF">
            <w:pPr>
              <w:rPr>
                <w:b/>
              </w:rPr>
            </w:pPr>
            <w:r w:rsidRPr="00480C2C">
              <w:rPr>
                <w:b/>
              </w:rPr>
              <w:t>Методы образовательной деятельности</w:t>
            </w:r>
          </w:p>
        </w:tc>
        <w:tc>
          <w:tcPr>
            <w:tcW w:w="4243" w:type="dxa"/>
          </w:tcPr>
          <w:p w:rsidR="00CA7B09" w:rsidRPr="00480C2C" w:rsidRDefault="00CA7B09" w:rsidP="00E717EF">
            <w:pPr>
              <w:pStyle w:val="Default"/>
              <w:rPr>
                <w:color w:val="auto"/>
              </w:rPr>
            </w:pPr>
            <w:r w:rsidRPr="00480C2C">
              <w:rPr>
                <w:color w:val="auto"/>
              </w:rPr>
              <w:t>Групповые, индивидуальные;</w:t>
            </w:r>
          </w:p>
          <w:p w:rsidR="00CA7B09" w:rsidRPr="00480C2C" w:rsidRDefault="00CA7B09" w:rsidP="00E717EF">
            <w:r w:rsidRPr="00480C2C">
              <w:t>лекции, практические и семинарские занятия, круглые столы, мастер-классы, деловые и ролевые игры, тренинги, тематические занятия, выполнение самостоятельной работы, акции, выставки, творческие отчеты, соревнования.</w:t>
            </w:r>
          </w:p>
          <w:p w:rsidR="00CA7B09" w:rsidRPr="00480C2C" w:rsidRDefault="00CA7B09" w:rsidP="00E717EF">
            <w:pPr>
              <w:jc w:val="both"/>
            </w:pPr>
            <w:r w:rsidRPr="00480C2C">
              <w:t>Объяснительно-иллюстрационный;</w:t>
            </w:r>
          </w:p>
          <w:p w:rsidR="00CA7B09" w:rsidRPr="00480C2C" w:rsidRDefault="00CA7B09" w:rsidP="00E717EF">
            <w:pPr>
              <w:jc w:val="both"/>
            </w:pPr>
            <w:r w:rsidRPr="00480C2C">
              <w:t>репродуктивный;</w:t>
            </w:r>
          </w:p>
          <w:p w:rsidR="00CA7B09" w:rsidRPr="00480C2C" w:rsidRDefault="00CA7B09" w:rsidP="00E717EF">
            <w:pPr>
              <w:jc w:val="both"/>
            </w:pPr>
            <w:r w:rsidRPr="00480C2C">
              <w:t>частично-поисковый;</w:t>
            </w:r>
          </w:p>
          <w:p w:rsidR="00CA7B09" w:rsidRPr="00480C2C" w:rsidRDefault="00CA7B09" w:rsidP="00E717EF">
            <w:pPr>
              <w:jc w:val="both"/>
            </w:pPr>
            <w:r w:rsidRPr="00480C2C">
              <w:t>проблемный;</w:t>
            </w:r>
          </w:p>
          <w:p w:rsidR="00CA7B09" w:rsidRPr="00480C2C" w:rsidRDefault="00CA7B09" w:rsidP="00E717EF">
            <w:pPr>
              <w:jc w:val="both"/>
            </w:pPr>
            <w:r w:rsidRPr="00480C2C">
              <w:t>исследовательский;</w:t>
            </w:r>
          </w:p>
          <w:p w:rsidR="00CA7B09" w:rsidRPr="00480C2C" w:rsidRDefault="00CA7B09" w:rsidP="00E717EF">
            <w:pPr>
              <w:jc w:val="both"/>
            </w:pPr>
            <w:r w:rsidRPr="00480C2C">
              <w:t>практический.</w:t>
            </w:r>
          </w:p>
        </w:tc>
      </w:tr>
      <w:tr w:rsidR="00CA7B09" w:rsidRPr="00480C2C" w:rsidTr="00E717EF">
        <w:tc>
          <w:tcPr>
            <w:tcW w:w="648" w:type="dxa"/>
          </w:tcPr>
          <w:p w:rsidR="00CA7B09" w:rsidRPr="00480C2C" w:rsidRDefault="00CA7B09" w:rsidP="00E717EF">
            <w:pPr>
              <w:jc w:val="center"/>
              <w:rPr>
                <w:b/>
              </w:rPr>
            </w:pPr>
            <w:r w:rsidRPr="00480C2C">
              <w:rPr>
                <w:b/>
              </w:rPr>
              <w:t>7.</w:t>
            </w:r>
          </w:p>
        </w:tc>
        <w:tc>
          <w:tcPr>
            <w:tcW w:w="4680" w:type="dxa"/>
          </w:tcPr>
          <w:p w:rsidR="00CA7B09" w:rsidRPr="00480C2C" w:rsidRDefault="00CA7B09" w:rsidP="00E717EF">
            <w:pPr>
              <w:rPr>
                <w:b/>
              </w:rPr>
            </w:pPr>
            <w:r w:rsidRPr="00480C2C">
              <w:rPr>
                <w:b/>
              </w:rPr>
              <w:t>Формы мониторинга результативности</w:t>
            </w:r>
          </w:p>
        </w:tc>
        <w:tc>
          <w:tcPr>
            <w:tcW w:w="4243" w:type="dxa"/>
          </w:tcPr>
          <w:p w:rsidR="00CA7B09" w:rsidRPr="00480C2C" w:rsidRDefault="00CA7B09" w:rsidP="00E717EF">
            <w:pPr>
              <w:pStyle w:val="Default"/>
              <w:rPr>
                <w:color w:val="auto"/>
              </w:rPr>
            </w:pPr>
            <w:r w:rsidRPr="00480C2C">
              <w:rPr>
                <w:color w:val="auto"/>
              </w:rPr>
              <w:t>Проведение мониторинга:</w:t>
            </w:r>
          </w:p>
          <w:p w:rsidR="00CA7B09" w:rsidRPr="00480C2C" w:rsidRDefault="00CA7B09" w:rsidP="00E717EF">
            <w:pPr>
              <w:pStyle w:val="Default"/>
              <w:rPr>
                <w:color w:val="auto"/>
              </w:rPr>
            </w:pPr>
            <w:r w:rsidRPr="00480C2C">
              <w:rPr>
                <w:color w:val="auto"/>
                <w:u w:val="single"/>
              </w:rPr>
              <w:t>- первичный</w:t>
            </w:r>
            <w:r w:rsidRPr="00480C2C">
              <w:rPr>
                <w:color w:val="auto"/>
              </w:rPr>
              <w:t>: тест;</w:t>
            </w:r>
          </w:p>
          <w:p w:rsidR="00CA7B09" w:rsidRPr="00480C2C" w:rsidRDefault="00CA7B09" w:rsidP="00E717EF">
            <w:pPr>
              <w:pStyle w:val="Default"/>
              <w:rPr>
                <w:color w:val="auto"/>
              </w:rPr>
            </w:pPr>
            <w:r w:rsidRPr="00480C2C">
              <w:rPr>
                <w:color w:val="auto"/>
                <w:u w:val="single"/>
              </w:rPr>
              <w:t>- промежуточный</w:t>
            </w:r>
            <w:r w:rsidRPr="00480C2C">
              <w:rPr>
                <w:color w:val="auto"/>
              </w:rPr>
              <w:t>: практическая работа;</w:t>
            </w:r>
          </w:p>
          <w:p w:rsidR="00CA7B09" w:rsidRPr="00480C2C" w:rsidRDefault="00CA7B09" w:rsidP="00E717EF">
            <w:pPr>
              <w:pStyle w:val="Default"/>
              <w:rPr>
                <w:color w:val="auto"/>
              </w:rPr>
            </w:pPr>
            <w:r w:rsidRPr="00480C2C">
              <w:rPr>
                <w:color w:val="auto"/>
              </w:rPr>
              <w:lastRenderedPageBreak/>
              <w:t xml:space="preserve">- </w:t>
            </w:r>
            <w:r w:rsidRPr="00480C2C">
              <w:rPr>
                <w:color w:val="auto"/>
                <w:u w:val="single"/>
              </w:rPr>
              <w:t>итоговый:</w:t>
            </w:r>
            <w:r w:rsidRPr="00480C2C">
              <w:rPr>
                <w:color w:val="auto"/>
              </w:rPr>
              <w:t xml:space="preserve"> итоговая выставка</w:t>
            </w:r>
          </w:p>
        </w:tc>
      </w:tr>
      <w:tr w:rsidR="00CA7B09" w:rsidRPr="00480C2C" w:rsidTr="00E717EF">
        <w:trPr>
          <w:trHeight w:val="4514"/>
        </w:trPr>
        <w:tc>
          <w:tcPr>
            <w:tcW w:w="648" w:type="dxa"/>
          </w:tcPr>
          <w:p w:rsidR="00CA7B09" w:rsidRPr="00480C2C" w:rsidRDefault="00CA7B09" w:rsidP="00E717EF">
            <w:pPr>
              <w:jc w:val="center"/>
              <w:rPr>
                <w:b/>
              </w:rPr>
            </w:pPr>
            <w:r w:rsidRPr="00480C2C">
              <w:rPr>
                <w:b/>
              </w:rPr>
              <w:lastRenderedPageBreak/>
              <w:t xml:space="preserve">8. </w:t>
            </w:r>
          </w:p>
        </w:tc>
        <w:tc>
          <w:tcPr>
            <w:tcW w:w="4680" w:type="dxa"/>
          </w:tcPr>
          <w:p w:rsidR="00CA7B09" w:rsidRPr="00480C2C" w:rsidRDefault="00CA7B09" w:rsidP="00E717EF">
            <w:pPr>
              <w:rPr>
                <w:b/>
              </w:rPr>
            </w:pPr>
            <w:r w:rsidRPr="00480C2C">
              <w:rPr>
                <w:b/>
              </w:rPr>
              <w:t>Результативность реализации программы</w:t>
            </w:r>
          </w:p>
        </w:tc>
        <w:tc>
          <w:tcPr>
            <w:tcW w:w="4243" w:type="dxa"/>
          </w:tcPr>
          <w:p w:rsidR="00CA7B09" w:rsidRPr="00480C2C" w:rsidRDefault="00CA7B09" w:rsidP="00E717EF">
            <w:r w:rsidRPr="00480C2C">
              <w:t xml:space="preserve">В результате </w:t>
            </w:r>
            <w:r w:rsidRPr="00480C2C">
              <w:rPr>
                <w:iCs/>
              </w:rPr>
              <w:t>обучения</w:t>
            </w:r>
            <w:r w:rsidRPr="00480C2C">
              <w:t xml:space="preserve"> предполагается, что учащиеся </w:t>
            </w:r>
            <w:r w:rsidRPr="00480C2C">
              <w:rPr>
                <w:u w:val="single"/>
              </w:rPr>
              <w:t>знают:</w:t>
            </w:r>
            <w:r w:rsidRPr="00480C2C">
              <w:br/>
              <w:t>* основы в области композиции, формообразования, цветоведения;</w:t>
            </w:r>
            <w:r w:rsidRPr="00480C2C">
              <w:br/>
              <w:t>* цветовой круг, холодные и теплые цвета;</w:t>
            </w:r>
            <w:r w:rsidRPr="00480C2C">
              <w:br/>
              <w:t>* свойства и возможности бумаги как материала для художественного творчества;</w:t>
            </w:r>
            <w:r w:rsidRPr="00480C2C">
              <w:br/>
              <w:t>* основы композиции, формообразования, цветоведения;</w:t>
            </w:r>
            <w:r w:rsidRPr="00480C2C">
              <w:br/>
              <w:t xml:space="preserve">*приемы нанизывания бисера; </w:t>
            </w:r>
          </w:p>
          <w:p w:rsidR="00CA7B09" w:rsidRPr="00480C2C" w:rsidRDefault="00CA7B09" w:rsidP="00E717EF">
            <w:r w:rsidRPr="00480C2C">
              <w:t xml:space="preserve">* знают некоторые виды стежков (обметочный, «вспушка», потайной, косой, сметочный). </w:t>
            </w:r>
          </w:p>
          <w:p w:rsidR="00CA7B09" w:rsidRPr="00480C2C" w:rsidRDefault="00CA7B09" w:rsidP="00E717EF">
            <w:pPr>
              <w:rPr>
                <w:u w:val="single"/>
              </w:rPr>
            </w:pPr>
            <w:r w:rsidRPr="00480C2C">
              <w:rPr>
                <w:u w:val="single"/>
              </w:rPr>
              <w:t>умеют:</w:t>
            </w:r>
          </w:p>
          <w:p w:rsidR="00CA7B09" w:rsidRPr="00480C2C" w:rsidRDefault="00CA7B09" w:rsidP="00E717EF">
            <w:r w:rsidRPr="00480C2C">
              <w:t>*изготовить пластилиновую бумагу;* изготовить самостоятельно соленое тесто;</w:t>
            </w:r>
          </w:p>
          <w:p w:rsidR="00CA7B09" w:rsidRPr="00480C2C" w:rsidRDefault="00CA7B09" w:rsidP="00E717EF">
            <w:r w:rsidRPr="00480C2C">
              <w:t>* изготовить из него элементарные детали;</w:t>
            </w:r>
          </w:p>
          <w:p w:rsidR="00CA7B09" w:rsidRPr="00480C2C" w:rsidRDefault="00CA7B09" w:rsidP="00E717EF">
            <w:r w:rsidRPr="00480C2C">
              <w:t>* подчеркивать в доступной форме красоту материалов, форм, конструкций при создании авторских проектов.</w:t>
            </w:r>
          </w:p>
          <w:p w:rsidR="00CA7B09" w:rsidRPr="00480C2C" w:rsidRDefault="00CA7B09" w:rsidP="00E717EF">
            <w:r w:rsidRPr="00480C2C">
              <w:t>*изготовить необходимые детали для модульного оригами;</w:t>
            </w:r>
          </w:p>
          <w:p w:rsidR="00CA7B09" w:rsidRPr="00480C2C" w:rsidRDefault="00CA7B09" w:rsidP="00E717EF">
            <w:r w:rsidRPr="00480C2C">
              <w:t>*складывать необходимые детали для квиллинга, модульного оригами.</w:t>
            </w:r>
          </w:p>
          <w:p w:rsidR="00CA7B09" w:rsidRPr="00480C2C" w:rsidRDefault="00CA7B09" w:rsidP="00E717EF">
            <w:r w:rsidRPr="00480C2C">
              <w:t>* делать текстильно-каркасную куклу с использованием различных элементов, объединенных в одной композиции, передавая в цвете настроение, ощущения, создавая художественный образ определенного назначения</w:t>
            </w:r>
          </w:p>
        </w:tc>
      </w:tr>
      <w:tr w:rsidR="00CA7B09" w:rsidRPr="00480C2C" w:rsidTr="00E717EF">
        <w:tc>
          <w:tcPr>
            <w:tcW w:w="648" w:type="dxa"/>
          </w:tcPr>
          <w:p w:rsidR="00CA7B09" w:rsidRPr="00480C2C" w:rsidRDefault="00CA7B09" w:rsidP="00E717EF">
            <w:pPr>
              <w:jc w:val="center"/>
              <w:rPr>
                <w:b/>
              </w:rPr>
            </w:pPr>
            <w:r w:rsidRPr="00480C2C">
              <w:rPr>
                <w:b/>
              </w:rPr>
              <w:t xml:space="preserve">9. </w:t>
            </w:r>
          </w:p>
        </w:tc>
        <w:tc>
          <w:tcPr>
            <w:tcW w:w="4680" w:type="dxa"/>
          </w:tcPr>
          <w:p w:rsidR="00CA7B09" w:rsidRPr="00480C2C" w:rsidRDefault="00CA7B09" w:rsidP="00E717EF">
            <w:pPr>
              <w:rPr>
                <w:b/>
              </w:rPr>
            </w:pPr>
            <w:r w:rsidRPr="00480C2C"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4243" w:type="dxa"/>
          </w:tcPr>
          <w:p w:rsidR="00CA7B09" w:rsidRPr="00480C2C" w:rsidRDefault="00CA7B09" w:rsidP="00E717E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28.08.2019</w:t>
            </w:r>
          </w:p>
        </w:tc>
      </w:tr>
      <w:tr w:rsidR="00CA7B09" w:rsidRPr="00480C2C" w:rsidTr="00E717EF">
        <w:tc>
          <w:tcPr>
            <w:tcW w:w="648" w:type="dxa"/>
          </w:tcPr>
          <w:p w:rsidR="00CA7B09" w:rsidRPr="00480C2C" w:rsidRDefault="00CA7B09" w:rsidP="00E717EF">
            <w:pPr>
              <w:jc w:val="center"/>
              <w:rPr>
                <w:b/>
              </w:rPr>
            </w:pPr>
            <w:r w:rsidRPr="00480C2C">
              <w:rPr>
                <w:b/>
              </w:rPr>
              <w:t>10.</w:t>
            </w:r>
          </w:p>
        </w:tc>
        <w:tc>
          <w:tcPr>
            <w:tcW w:w="4680" w:type="dxa"/>
          </w:tcPr>
          <w:p w:rsidR="00CA7B09" w:rsidRPr="00480C2C" w:rsidRDefault="00CA7B09" w:rsidP="00E717EF">
            <w:pPr>
              <w:rPr>
                <w:b/>
              </w:rPr>
            </w:pPr>
            <w:r w:rsidRPr="00480C2C">
              <w:rPr>
                <w:b/>
              </w:rPr>
              <w:t>Рецензенты</w:t>
            </w:r>
          </w:p>
        </w:tc>
        <w:tc>
          <w:tcPr>
            <w:tcW w:w="4243" w:type="dxa"/>
          </w:tcPr>
          <w:p w:rsidR="00CA7B09" w:rsidRPr="00480C2C" w:rsidRDefault="00CA7B09" w:rsidP="00E717EF">
            <w:pPr>
              <w:pStyle w:val="Default"/>
              <w:rPr>
                <w:color w:val="auto"/>
              </w:rPr>
            </w:pPr>
          </w:p>
        </w:tc>
      </w:tr>
    </w:tbl>
    <w:p w:rsidR="00CA7B09" w:rsidRPr="00480C2C" w:rsidRDefault="00CA7B09" w:rsidP="00CA7B09">
      <w:pPr>
        <w:jc w:val="center"/>
        <w:rPr>
          <w:b/>
        </w:rPr>
      </w:pPr>
    </w:p>
    <w:p w:rsidR="00CA7B09" w:rsidRPr="00480C2C" w:rsidRDefault="00CA7B09" w:rsidP="00CA7B09">
      <w:pPr>
        <w:jc w:val="center"/>
      </w:pPr>
    </w:p>
    <w:p w:rsidR="00CA7B09" w:rsidRPr="00480C2C" w:rsidRDefault="00CA7B09" w:rsidP="00CA7B09">
      <w:pPr>
        <w:jc w:val="center"/>
      </w:pPr>
    </w:p>
    <w:p w:rsidR="00CA7B09" w:rsidRPr="00480C2C" w:rsidRDefault="00CA7B09" w:rsidP="00CA7B09">
      <w:pPr>
        <w:jc w:val="center"/>
        <w:rPr>
          <w:sz w:val="28"/>
          <w:szCs w:val="28"/>
        </w:rPr>
      </w:pPr>
    </w:p>
    <w:p w:rsidR="00CA7B09" w:rsidRPr="00480C2C" w:rsidRDefault="00CA7B09" w:rsidP="00CA7B09">
      <w:pPr>
        <w:jc w:val="center"/>
        <w:rPr>
          <w:b/>
        </w:rPr>
      </w:pPr>
    </w:p>
    <w:p w:rsidR="00CA7B09" w:rsidRPr="00480C2C" w:rsidRDefault="00CA7B09" w:rsidP="00CA7B09">
      <w:pPr>
        <w:jc w:val="center"/>
        <w:rPr>
          <w:b/>
        </w:rPr>
      </w:pPr>
    </w:p>
    <w:p w:rsidR="00CA7B09" w:rsidRPr="00480C2C" w:rsidRDefault="00CA7B09" w:rsidP="00CA7B09">
      <w:pPr>
        <w:jc w:val="center"/>
        <w:rPr>
          <w:b/>
        </w:rPr>
      </w:pPr>
    </w:p>
    <w:p w:rsidR="00CA7B09" w:rsidRPr="00480C2C" w:rsidRDefault="00CA7B09" w:rsidP="00CA7B09">
      <w:pPr>
        <w:jc w:val="center"/>
        <w:rPr>
          <w:b/>
        </w:rPr>
      </w:pPr>
    </w:p>
    <w:p w:rsidR="00CA7B09" w:rsidRPr="00480C2C" w:rsidRDefault="00CA7B09" w:rsidP="00CA7B09">
      <w:pPr>
        <w:jc w:val="center"/>
        <w:rPr>
          <w:b/>
        </w:rPr>
      </w:pPr>
    </w:p>
    <w:p w:rsidR="00CA7B09" w:rsidRPr="00480C2C" w:rsidRDefault="00CA7B09" w:rsidP="00CA7B09">
      <w:pPr>
        <w:jc w:val="center"/>
        <w:rPr>
          <w:b/>
        </w:rPr>
      </w:pPr>
    </w:p>
    <w:p w:rsidR="00CA7B09" w:rsidRPr="00480C2C" w:rsidRDefault="00CA7B09" w:rsidP="00CA7B09">
      <w:pPr>
        <w:jc w:val="center"/>
        <w:rPr>
          <w:b/>
        </w:rPr>
      </w:pPr>
    </w:p>
    <w:p w:rsidR="00CA7B09" w:rsidRPr="00480C2C" w:rsidRDefault="00CA7B09" w:rsidP="00CA7B09">
      <w:pPr>
        <w:jc w:val="center"/>
        <w:rPr>
          <w:b/>
        </w:rPr>
      </w:pPr>
    </w:p>
    <w:p w:rsidR="00CA7B09" w:rsidRPr="00480C2C" w:rsidRDefault="00CA7B09" w:rsidP="00CA7B09">
      <w:pPr>
        <w:jc w:val="center"/>
        <w:rPr>
          <w:b/>
          <w:sz w:val="28"/>
          <w:szCs w:val="28"/>
        </w:rPr>
      </w:pPr>
      <w:r w:rsidRPr="00480C2C">
        <w:rPr>
          <w:b/>
          <w:sz w:val="28"/>
          <w:szCs w:val="28"/>
        </w:rPr>
        <w:t>Оглавление</w:t>
      </w:r>
    </w:p>
    <w:p w:rsidR="00CA7B09" w:rsidRPr="00480C2C" w:rsidRDefault="00CA7B09" w:rsidP="00CA7B09">
      <w:pPr>
        <w:jc w:val="center"/>
        <w:rPr>
          <w:b/>
        </w:rPr>
      </w:pP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b/>
          <w:sz w:val="28"/>
          <w:szCs w:val="28"/>
        </w:rPr>
        <w:t>1. Пояснительная записка</w:t>
      </w:r>
      <w:r w:rsidRPr="00480C2C">
        <w:rPr>
          <w:sz w:val="28"/>
          <w:szCs w:val="28"/>
        </w:rPr>
        <w:t>…………………………………………………......6</w:t>
      </w: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1.1. Цели, задачи, направление программ.………………………………....…..8</w:t>
      </w: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1.2. Объем программы и виды учебной работы………..…………………....…9</w:t>
      </w: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1.3. Формы организации образовательного процесса……………...……....….9</w:t>
      </w: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1.4. Планируемые результаты освоения программы……...……………….…..9</w:t>
      </w: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  <w:shd w:val="clear" w:color="auto" w:fill="FFFFFF"/>
        </w:rPr>
        <w:t xml:space="preserve">1.5. </w:t>
      </w:r>
      <w:r w:rsidRPr="00480C2C">
        <w:rPr>
          <w:sz w:val="28"/>
          <w:szCs w:val="28"/>
        </w:rPr>
        <w:t>Формы подведения итогов реализации программы……………...……....12</w:t>
      </w: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1.6. Содержание программы……………………………………………………12</w:t>
      </w: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b/>
          <w:sz w:val="28"/>
          <w:szCs w:val="28"/>
        </w:rPr>
        <w:t>2. Комплекс организационно-педагогических условий</w:t>
      </w:r>
      <w:r w:rsidRPr="00480C2C">
        <w:rPr>
          <w:sz w:val="28"/>
          <w:szCs w:val="28"/>
        </w:rPr>
        <w:t>………………..….14</w:t>
      </w:r>
    </w:p>
    <w:p w:rsidR="00CA7B09" w:rsidRPr="00480C2C" w:rsidRDefault="00CA7B09" w:rsidP="00CA7B0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2.1. Организационно-педагогические условия реализации программы……..14</w:t>
      </w:r>
    </w:p>
    <w:p w:rsidR="00CA7B09" w:rsidRPr="00480C2C" w:rsidRDefault="00CA7B09" w:rsidP="00CA7B0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2.2. Формы аттестации / контроля…………………………………………...…14</w:t>
      </w:r>
    </w:p>
    <w:p w:rsidR="00CA7B09" w:rsidRPr="00480C2C" w:rsidRDefault="00CA7B09" w:rsidP="00CA7B0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2.3. Оценочные материалы…………………………………………………...…17</w:t>
      </w:r>
    </w:p>
    <w:p w:rsidR="00CA7B09" w:rsidRPr="00480C2C" w:rsidRDefault="00CA7B09" w:rsidP="00CA7B0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2.4. Учебный тематический план……………………………………….………18</w:t>
      </w:r>
    </w:p>
    <w:p w:rsidR="00CA7B09" w:rsidRPr="00480C2C" w:rsidRDefault="00CA7B09" w:rsidP="00CA7B0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2.5. Список литературы …………………………………………………….…...23</w:t>
      </w:r>
    </w:p>
    <w:p w:rsidR="00CA7B09" w:rsidRPr="00480C2C" w:rsidRDefault="00CA7B09" w:rsidP="00CA7B0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A7B09" w:rsidRPr="00480C2C" w:rsidRDefault="00CA7B09" w:rsidP="00CA7B0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A7B09" w:rsidRPr="00480C2C" w:rsidRDefault="00CA7B09" w:rsidP="00CA7B0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A7B09" w:rsidRPr="00480C2C" w:rsidRDefault="00CA7B09" w:rsidP="00CA7B0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A7B09" w:rsidRPr="00480C2C" w:rsidRDefault="00CA7B09" w:rsidP="00CA7B0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A7B09" w:rsidRPr="00480C2C" w:rsidRDefault="00CA7B09" w:rsidP="00CA7B0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A7B09" w:rsidRPr="00480C2C" w:rsidRDefault="00CA7B09" w:rsidP="00CA7B0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A7B09" w:rsidRPr="00480C2C" w:rsidRDefault="00CA7B09" w:rsidP="00CA7B0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A7B09" w:rsidRPr="00480C2C" w:rsidRDefault="00CA7B09" w:rsidP="00CA7B0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A7B09" w:rsidRPr="00480C2C" w:rsidRDefault="00CA7B09" w:rsidP="00CA7B0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A7B09" w:rsidRPr="00480C2C" w:rsidRDefault="00CA7B09" w:rsidP="00CA7B0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A7B09" w:rsidRPr="00480C2C" w:rsidRDefault="00CA7B09" w:rsidP="00CA7B0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A7B09" w:rsidRPr="00480C2C" w:rsidRDefault="00CA7B09" w:rsidP="00CA7B09">
      <w:pPr>
        <w:rPr>
          <w:sz w:val="28"/>
          <w:szCs w:val="28"/>
        </w:rPr>
      </w:pPr>
    </w:p>
    <w:p w:rsidR="00CA7B09" w:rsidRPr="00480C2C" w:rsidRDefault="00CA7B09" w:rsidP="00CA7B09">
      <w:pPr>
        <w:rPr>
          <w:sz w:val="28"/>
          <w:szCs w:val="28"/>
        </w:rPr>
      </w:pPr>
    </w:p>
    <w:p w:rsidR="00CA7B09" w:rsidRPr="00480C2C" w:rsidRDefault="00CA7B09" w:rsidP="00CA7B09">
      <w:pPr>
        <w:rPr>
          <w:sz w:val="28"/>
          <w:szCs w:val="28"/>
        </w:rPr>
      </w:pPr>
    </w:p>
    <w:p w:rsidR="00CA7B09" w:rsidRPr="00480C2C" w:rsidRDefault="00CA7B09" w:rsidP="00CA7B09">
      <w:pPr>
        <w:rPr>
          <w:sz w:val="28"/>
          <w:szCs w:val="28"/>
        </w:rPr>
      </w:pPr>
    </w:p>
    <w:p w:rsidR="00CA7B09" w:rsidRPr="00480C2C" w:rsidRDefault="00CA7B09" w:rsidP="00CA7B09">
      <w:pPr>
        <w:rPr>
          <w:sz w:val="28"/>
          <w:szCs w:val="28"/>
        </w:rPr>
      </w:pPr>
    </w:p>
    <w:p w:rsidR="00CA7B09" w:rsidRPr="00480C2C" w:rsidRDefault="00CA7B09" w:rsidP="00CA7B09">
      <w:pPr>
        <w:jc w:val="center"/>
        <w:rPr>
          <w:b/>
          <w:bCs/>
          <w:sz w:val="28"/>
          <w:szCs w:val="28"/>
        </w:rPr>
      </w:pPr>
      <w:r w:rsidRPr="00480C2C">
        <w:rPr>
          <w:b/>
          <w:bCs/>
          <w:sz w:val="28"/>
          <w:szCs w:val="28"/>
        </w:rPr>
        <w:t>Пояснительная записка</w:t>
      </w:r>
    </w:p>
    <w:p w:rsidR="00CA7B09" w:rsidRPr="00480C2C" w:rsidRDefault="00CA7B09" w:rsidP="00CA7B09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 xml:space="preserve">Программа «Чудеса своими руками» предназначена как для детей с ОВЗ так и для детей школ, она вводит ребенка в удивительный мир </w:t>
      </w:r>
      <w:r w:rsidR="0035042A" w:rsidRPr="00480C2C">
        <w:rPr>
          <w:sz w:val="28"/>
          <w:szCs w:val="28"/>
        </w:rPr>
        <w:t>творчества, с</w:t>
      </w:r>
      <w:r w:rsidRPr="00480C2C">
        <w:rPr>
          <w:sz w:val="28"/>
          <w:szCs w:val="28"/>
        </w:rPr>
        <w:t xml:space="preserve"> помощью </w:t>
      </w:r>
      <w:r w:rsidR="0035042A" w:rsidRPr="00480C2C">
        <w:rPr>
          <w:sz w:val="28"/>
          <w:szCs w:val="28"/>
        </w:rPr>
        <w:t>таких видов</w:t>
      </w:r>
      <w:r w:rsidRPr="00480C2C">
        <w:rPr>
          <w:sz w:val="28"/>
          <w:szCs w:val="28"/>
        </w:rPr>
        <w:t xml:space="preserve"> художественного творчества, как конструирование из бумаги, лепка. Скульптурно-текстильная техника дает возможность поверить в себя, в свои способности. Программа предусматривает развитие у учащихся изобразительных, художественно-конструкторских способностей, нестандартного мышления, творческой индивидуальности. Это вооружает детей способностью не только чувствовать гармонию, но и создавать ее в любой иной, чем художественное творчество, жизненной ситуации, в любой сфере деятельности, распространяя ее и на отношения с людьми, с окружающим миром. </w:t>
      </w:r>
    </w:p>
    <w:p w:rsidR="00CA7B09" w:rsidRPr="00480C2C" w:rsidRDefault="00CA7B09" w:rsidP="00CA7B09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Новизна программы состоит в развитии у учащихся с ОВЗ и учащихся объединения тактильных ощущений, концентрации внимания, цветоощущения, воображения, коммуникативных навыков парных и групповых взаимодействий. Учащиеся получают уникальный опыт создания авторских творческих работ. Необходимо помнить, что дети с ограниченными возможностями - это дети «особой заботы». Пережив незабываемый, счастливый опыт творчества, ребенок не останется прежним. Эмоциональная память об этом будет заставлять его искать новые творческие подходы, поможет преодолевать неизбежные кризисы, возникающие в их повседневной жизни.</w:t>
      </w:r>
    </w:p>
    <w:p w:rsidR="00CA7B09" w:rsidRPr="00480C2C" w:rsidRDefault="00CA7B09" w:rsidP="00CA7B09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Актуальность программы обусловлена необходимостью решения проблемы социально – педагогической реабилитации детей с ОВЗ и направлена на создание благоприятных условий для их творческой деятельности и самореализации.</w:t>
      </w:r>
    </w:p>
    <w:p w:rsidR="00CA7B09" w:rsidRPr="00480C2C" w:rsidRDefault="00CA7B09" w:rsidP="00CA7B09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lastRenderedPageBreak/>
        <w:t>Педагогическая целесообразность программы определяется ориентацией на практическое применение учащимися полученных знаний, умений и навыков. Созданием условий для социализации ребенка с ОВЗ, овладение им навыками групповой работы. В программе адаптируются формы и методы дополнительного образования художественной направленности для детей с ОВЗ. Обучение строится на уровне реальных возможностей детей с ОВЗ.</w:t>
      </w:r>
    </w:p>
    <w:p w:rsidR="00CA7B09" w:rsidRPr="00480C2C" w:rsidRDefault="00CA7B09" w:rsidP="00CA7B09">
      <w:pPr>
        <w:tabs>
          <w:tab w:val="left" w:pos="708"/>
          <w:tab w:val="left" w:pos="2265"/>
          <w:tab w:val="left" w:pos="7110"/>
        </w:tabs>
        <w:spacing w:line="360" w:lineRule="auto"/>
        <w:jc w:val="both"/>
        <w:rPr>
          <w:sz w:val="28"/>
          <w:szCs w:val="28"/>
        </w:rPr>
      </w:pPr>
      <w:r w:rsidRPr="00480C2C">
        <w:rPr>
          <w:b/>
          <w:sz w:val="28"/>
          <w:szCs w:val="28"/>
        </w:rPr>
        <w:tab/>
        <w:t>Направление деятельности</w:t>
      </w:r>
      <w:r w:rsidRPr="00480C2C">
        <w:rPr>
          <w:sz w:val="28"/>
          <w:szCs w:val="28"/>
        </w:rPr>
        <w:t xml:space="preserve"> дополнительной общеобразовательной программы «Чудеса</w:t>
      </w:r>
      <w:r>
        <w:rPr>
          <w:sz w:val="28"/>
          <w:szCs w:val="28"/>
        </w:rPr>
        <w:t xml:space="preserve"> своими руками» - социально-гуманитарное</w:t>
      </w:r>
      <w:r w:rsidRPr="00480C2C">
        <w:rPr>
          <w:sz w:val="28"/>
          <w:szCs w:val="28"/>
        </w:rPr>
        <w:t>.</w:t>
      </w:r>
    </w:p>
    <w:p w:rsidR="00CA7B09" w:rsidRPr="00480C2C" w:rsidRDefault="00CA7B09" w:rsidP="00CA7B09">
      <w:pPr>
        <w:spacing w:line="276" w:lineRule="auto"/>
        <w:jc w:val="both"/>
        <w:rPr>
          <w:sz w:val="28"/>
          <w:szCs w:val="28"/>
        </w:rPr>
      </w:pPr>
      <w:r w:rsidRPr="00480C2C">
        <w:rPr>
          <w:sz w:val="28"/>
          <w:szCs w:val="28"/>
        </w:rPr>
        <w:tab/>
        <w:t xml:space="preserve">При разработке дополнительной общеобразовательной программы «Чудеса своими руками» основными нормативными документами являются следующие: </w:t>
      </w:r>
    </w:p>
    <w:p w:rsidR="00CA7B09" w:rsidRPr="00CB6AC1" w:rsidRDefault="00CA7B09" w:rsidP="00CA7B09">
      <w:pPr>
        <w:spacing w:line="276" w:lineRule="auto"/>
        <w:jc w:val="both"/>
        <w:rPr>
          <w:sz w:val="28"/>
          <w:szCs w:val="28"/>
        </w:rPr>
      </w:pPr>
      <w:r w:rsidRPr="00CB6AC1">
        <w:rPr>
          <w:sz w:val="28"/>
          <w:szCs w:val="28"/>
        </w:rPr>
        <w:t>- Конвенция о правах ребенка, одобренная Генеральной Ассамблеей ООН 20.11.1989;</w:t>
      </w:r>
    </w:p>
    <w:p w:rsidR="00CA7B09" w:rsidRPr="00CB6AC1" w:rsidRDefault="00CA7B09" w:rsidP="00CA7B09">
      <w:pPr>
        <w:spacing w:line="276" w:lineRule="auto"/>
        <w:jc w:val="both"/>
        <w:rPr>
          <w:sz w:val="28"/>
          <w:szCs w:val="28"/>
        </w:rPr>
      </w:pPr>
      <w:r w:rsidRPr="00CB6AC1">
        <w:rPr>
          <w:sz w:val="28"/>
          <w:szCs w:val="28"/>
        </w:rPr>
        <w:t>- Конституция Российской Федерации;</w:t>
      </w:r>
    </w:p>
    <w:p w:rsidR="00CA7B09" w:rsidRPr="00CB6AC1" w:rsidRDefault="00CA7B09" w:rsidP="00CA7B09">
      <w:pPr>
        <w:spacing w:line="276" w:lineRule="auto"/>
        <w:jc w:val="both"/>
        <w:rPr>
          <w:sz w:val="28"/>
          <w:szCs w:val="28"/>
        </w:rPr>
      </w:pPr>
      <w:r w:rsidRPr="00CB6AC1">
        <w:rPr>
          <w:sz w:val="28"/>
          <w:szCs w:val="28"/>
        </w:rPr>
        <w:t>- Федеральный закон от 29.12.2012 N 273-ФЗ «Об образовании в Российской Федерации»;</w:t>
      </w:r>
    </w:p>
    <w:p w:rsidR="00CA7B09" w:rsidRPr="00CB6AC1" w:rsidRDefault="00CA7B09" w:rsidP="00CA7B09">
      <w:pPr>
        <w:spacing w:line="276" w:lineRule="auto"/>
        <w:jc w:val="both"/>
        <w:rPr>
          <w:sz w:val="28"/>
          <w:szCs w:val="28"/>
        </w:rPr>
      </w:pPr>
      <w:r w:rsidRPr="00CB6AC1">
        <w:rPr>
          <w:sz w:val="28"/>
          <w:szCs w:val="28"/>
        </w:rPr>
        <w:t xml:space="preserve">- Концепция развития дополнительного образования РФ от 4.09.2014 № 1726-р. </w:t>
      </w:r>
    </w:p>
    <w:p w:rsidR="00CA7B09" w:rsidRPr="00CB6AC1" w:rsidRDefault="00CA7B09" w:rsidP="00CA7B09">
      <w:pPr>
        <w:spacing w:line="276" w:lineRule="auto"/>
        <w:jc w:val="both"/>
        <w:rPr>
          <w:sz w:val="28"/>
          <w:szCs w:val="28"/>
        </w:rPr>
      </w:pPr>
      <w:r w:rsidRPr="00CB6AC1">
        <w:rPr>
          <w:sz w:val="28"/>
          <w:szCs w:val="28"/>
        </w:rPr>
        <w:t>- Порядок организации и осуществления образовательной деятельности по дополнительным общеобразовательным программам</w:t>
      </w:r>
      <w:r>
        <w:rPr>
          <w:sz w:val="28"/>
          <w:szCs w:val="28"/>
        </w:rPr>
        <w:t>. Приказ МО и Н РФ  № 196</w:t>
      </w:r>
    </w:p>
    <w:p w:rsidR="00CA7B09" w:rsidRPr="00CB6AC1" w:rsidRDefault="00CA7B09" w:rsidP="00CA7B09">
      <w:pPr>
        <w:spacing w:line="276" w:lineRule="auto"/>
        <w:jc w:val="both"/>
        <w:rPr>
          <w:sz w:val="28"/>
          <w:szCs w:val="28"/>
        </w:rPr>
      </w:pPr>
      <w:r w:rsidRPr="00CB6AC1">
        <w:rPr>
          <w:sz w:val="28"/>
          <w:szCs w:val="28"/>
        </w:rPr>
        <w:t xml:space="preserve">- Модельный стандарт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образования. Приказ МО и Н РТ от 20 марта </w:t>
      </w:r>
      <w:smartTag w:uri="urn:schemas-microsoft-com:office:smarttags" w:element="metricconverter">
        <w:smartTagPr>
          <w:attr w:name="ProductID" w:val="2014 г"/>
        </w:smartTagPr>
        <w:r w:rsidRPr="00CB6AC1">
          <w:rPr>
            <w:sz w:val="28"/>
            <w:szCs w:val="28"/>
          </w:rPr>
          <w:t>2014 г</w:t>
        </w:r>
      </w:smartTag>
      <w:r w:rsidRPr="00CB6AC1">
        <w:rPr>
          <w:sz w:val="28"/>
          <w:szCs w:val="28"/>
        </w:rPr>
        <w:t>. N 1465/14;</w:t>
      </w:r>
    </w:p>
    <w:p w:rsidR="00CA7B09" w:rsidRPr="00CB6AC1" w:rsidRDefault="00CA7B09" w:rsidP="00CA7B09">
      <w:pPr>
        <w:spacing w:line="276" w:lineRule="auto"/>
        <w:jc w:val="both"/>
        <w:rPr>
          <w:sz w:val="28"/>
          <w:szCs w:val="28"/>
        </w:rPr>
      </w:pPr>
      <w:r w:rsidRPr="00CB6AC1">
        <w:rPr>
          <w:sz w:val="28"/>
          <w:szCs w:val="28"/>
        </w:rPr>
        <w:t>- Государственная программа Российской Федерации «Развитие образования» на 2013-2020 год;</w:t>
      </w:r>
    </w:p>
    <w:p w:rsidR="00CA7B09" w:rsidRDefault="00CA7B09" w:rsidP="00CA7B09">
      <w:pPr>
        <w:spacing w:line="276" w:lineRule="auto"/>
        <w:jc w:val="both"/>
        <w:rPr>
          <w:sz w:val="28"/>
          <w:szCs w:val="28"/>
        </w:rPr>
      </w:pPr>
      <w:r w:rsidRPr="00CB6AC1">
        <w:rPr>
          <w:sz w:val="28"/>
          <w:szCs w:val="28"/>
        </w:rPr>
        <w:t>- «Санитарно-эпидемиологические требования к учреждениям дополнительного образования детей (внешкольные учреждения)» (СанПиН 2.4.4.3.3172-14), утвержденные Главным государственным санитарным врачом Российской Федерации 04.07.2014 №41;</w:t>
      </w:r>
    </w:p>
    <w:p w:rsidR="00CA7B09" w:rsidRPr="003C34BF" w:rsidRDefault="00CA7B09" w:rsidP="00CA7B09">
      <w:pPr>
        <w:spacing w:line="276" w:lineRule="auto"/>
        <w:jc w:val="both"/>
        <w:rPr>
          <w:sz w:val="28"/>
          <w:szCs w:val="28"/>
        </w:rPr>
      </w:pPr>
      <w:r>
        <w:rPr>
          <w:color w:val="000000"/>
        </w:rPr>
        <w:t xml:space="preserve">- </w:t>
      </w:r>
      <w:r w:rsidRPr="003C34BF">
        <w:rPr>
          <w:sz w:val="28"/>
          <w:szCs w:val="28"/>
        </w:rPr>
        <w:t xml:space="preserve">Санитарно-эпидемиологическим требованиям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</w:t>
      </w:r>
      <w:r w:rsidRPr="003C34BF">
        <w:rPr>
          <w:sz w:val="28"/>
          <w:szCs w:val="28"/>
        </w:rPr>
        <w:lastRenderedPageBreak/>
        <w:t>программам для обучающихся с ограниченными возможностями здоровья (утверждены Постановлением Главного государственного санитарного врача РФ от 10 июля 2015 года N 26 «Об утверждении СанПиН 2.4.2.3286-15»)</w:t>
      </w:r>
      <w:r>
        <w:rPr>
          <w:sz w:val="28"/>
          <w:szCs w:val="28"/>
        </w:rPr>
        <w:t>;</w:t>
      </w:r>
    </w:p>
    <w:p w:rsidR="00CA7B09" w:rsidRPr="00CB6AC1" w:rsidRDefault="00CA7B09" w:rsidP="00CA7B09">
      <w:pPr>
        <w:spacing w:line="276" w:lineRule="auto"/>
        <w:jc w:val="both"/>
        <w:rPr>
          <w:sz w:val="28"/>
          <w:szCs w:val="28"/>
        </w:rPr>
      </w:pPr>
      <w:r w:rsidRPr="00CB6AC1">
        <w:rPr>
          <w:sz w:val="28"/>
          <w:szCs w:val="28"/>
        </w:rPr>
        <w:t>- Закон Республики Татарстан от 22.07.2013 N 68-ЗРТ «Об образовании»;</w:t>
      </w:r>
    </w:p>
    <w:p w:rsidR="00CA7B09" w:rsidRDefault="00CA7B09" w:rsidP="00CA7B09">
      <w:pPr>
        <w:spacing w:line="276" w:lineRule="auto"/>
        <w:jc w:val="both"/>
        <w:rPr>
          <w:sz w:val="28"/>
          <w:szCs w:val="28"/>
        </w:rPr>
      </w:pPr>
      <w:r w:rsidRPr="00CB6AC1">
        <w:rPr>
          <w:sz w:val="28"/>
          <w:szCs w:val="28"/>
        </w:rPr>
        <w:t>- «О примерных требованиях к программам дополнительного образования детей» (Приложение к письму департамента молодежной политики, воспитания и социальной поддержки детей МО и Н РФ от 11.12.2006 №06-1844)</w:t>
      </w:r>
      <w:r>
        <w:rPr>
          <w:sz w:val="28"/>
          <w:szCs w:val="28"/>
        </w:rPr>
        <w:t>.</w:t>
      </w:r>
    </w:p>
    <w:p w:rsidR="00CA7B09" w:rsidRPr="00CB6AC1" w:rsidRDefault="00CA7B09" w:rsidP="00CA7B09">
      <w:pPr>
        <w:spacing w:line="276" w:lineRule="auto"/>
        <w:jc w:val="both"/>
        <w:rPr>
          <w:sz w:val="28"/>
          <w:szCs w:val="28"/>
        </w:rPr>
      </w:pPr>
      <w:r w:rsidRPr="00CD059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- </w:t>
      </w:r>
      <w:r w:rsidRPr="00CB6AC1">
        <w:rPr>
          <w:sz w:val="28"/>
          <w:szCs w:val="28"/>
        </w:rPr>
        <w:t>Устав МБУ ДО «ЦДЮТ»;</w:t>
      </w:r>
    </w:p>
    <w:p w:rsidR="00CA7B09" w:rsidRDefault="00CA7B09" w:rsidP="00CA7B09">
      <w:pPr>
        <w:spacing w:line="276" w:lineRule="auto"/>
        <w:jc w:val="both"/>
        <w:rPr>
          <w:sz w:val="28"/>
          <w:szCs w:val="28"/>
        </w:rPr>
      </w:pPr>
      <w:r w:rsidRPr="00CB6AC1">
        <w:rPr>
          <w:sz w:val="28"/>
          <w:szCs w:val="28"/>
        </w:rPr>
        <w:t>- Локальные акты МБУ ДО «ЦДЮТ», регламентирующие образовательную деятельность.</w:t>
      </w:r>
    </w:p>
    <w:p w:rsidR="00CA7B09" w:rsidRDefault="00CA7B09" w:rsidP="00CA7B09">
      <w:pPr>
        <w:spacing w:line="276" w:lineRule="auto"/>
        <w:jc w:val="both"/>
        <w:rPr>
          <w:color w:val="000000"/>
          <w:sz w:val="28"/>
          <w:szCs w:val="28"/>
        </w:rPr>
      </w:pPr>
    </w:p>
    <w:p w:rsidR="00CA7B09" w:rsidRPr="00480C2C" w:rsidRDefault="00CA7B09" w:rsidP="00CA7B09">
      <w:pPr>
        <w:pStyle w:val="aa"/>
        <w:numPr>
          <w:ilvl w:val="1"/>
          <w:numId w:val="3"/>
        </w:numPr>
        <w:spacing w:line="360" w:lineRule="auto"/>
        <w:jc w:val="center"/>
        <w:rPr>
          <w:b/>
          <w:sz w:val="28"/>
          <w:szCs w:val="28"/>
        </w:rPr>
      </w:pPr>
      <w:r w:rsidRPr="00480C2C">
        <w:rPr>
          <w:b/>
          <w:sz w:val="28"/>
          <w:szCs w:val="28"/>
        </w:rPr>
        <w:t>Цели, задачи, направление программы</w:t>
      </w:r>
    </w:p>
    <w:p w:rsidR="00CA7B09" w:rsidRPr="00480C2C" w:rsidRDefault="00CA7B09" w:rsidP="00CA7B09">
      <w:pPr>
        <w:pStyle w:val="aa"/>
        <w:spacing w:before="100" w:beforeAutospacing="1" w:after="100" w:afterAutospacing="1" w:line="360" w:lineRule="auto"/>
        <w:ind w:left="0"/>
        <w:jc w:val="both"/>
        <w:rPr>
          <w:sz w:val="28"/>
          <w:szCs w:val="28"/>
        </w:rPr>
      </w:pPr>
      <w:r w:rsidRPr="00480C2C">
        <w:rPr>
          <w:b/>
          <w:bCs/>
          <w:sz w:val="28"/>
          <w:szCs w:val="28"/>
        </w:rPr>
        <w:t>Цель программы</w:t>
      </w:r>
      <w:r w:rsidRPr="00480C2C">
        <w:rPr>
          <w:sz w:val="28"/>
          <w:szCs w:val="28"/>
        </w:rPr>
        <w:t xml:space="preserve"> - создание условий для творческого самовыражения, социализация детей-инвалидов и детей с ограниченными возможностями здоровья с внедрением их в среду здоровых сверстников посредством обучения и включения их в массовые и конкурсные мероприятия</w:t>
      </w:r>
    </w:p>
    <w:p w:rsidR="00CA7B09" w:rsidRPr="00480C2C" w:rsidRDefault="00CA7B09" w:rsidP="00CA7B09">
      <w:pPr>
        <w:pStyle w:val="aa"/>
        <w:spacing w:before="100" w:beforeAutospacing="1" w:after="100" w:afterAutospacing="1" w:line="360" w:lineRule="auto"/>
        <w:ind w:left="0"/>
        <w:jc w:val="both"/>
        <w:rPr>
          <w:b/>
          <w:bCs/>
          <w:sz w:val="28"/>
          <w:szCs w:val="28"/>
        </w:rPr>
      </w:pPr>
      <w:r w:rsidRPr="00480C2C">
        <w:rPr>
          <w:b/>
          <w:bCs/>
          <w:sz w:val="28"/>
          <w:szCs w:val="28"/>
        </w:rPr>
        <w:t>Задачи программы:</w:t>
      </w:r>
    </w:p>
    <w:p w:rsidR="00E418FA" w:rsidRDefault="00CA7B09" w:rsidP="00CA7B09">
      <w:pPr>
        <w:pStyle w:val="aa"/>
        <w:spacing w:line="360" w:lineRule="auto"/>
        <w:ind w:left="0"/>
        <w:jc w:val="both"/>
        <w:rPr>
          <w:b/>
          <w:i/>
          <w:iCs/>
          <w:sz w:val="28"/>
          <w:szCs w:val="28"/>
        </w:rPr>
      </w:pPr>
      <w:r w:rsidRPr="00480C2C">
        <w:rPr>
          <w:b/>
          <w:i/>
          <w:iCs/>
          <w:sz w:val="28"/>
          <w:szCs w:val="28"/>
        </w:rPr>
        <w:t>Обучающие:</w:t>
      </w:r>
    </w:p>
    <w:p w:rsidR="00CA7B09" w:rsidRDefault="00E418FA" w:rsidP="00CA7B09">
      <w:pPr>
        <w:pStyle w:val="aa"/>
        <w:spacing w:line="360" w:lineRule="auto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5-7лет</w:t>
      </w:r>
      <w:r w:rsidR="00CA7B09" w:rsidRPr="00480C2C">
        <w:rPr>
          <w:b/>
          <w:sz w:val="28"/>
          <w:szCs w:val="28"/>
        </w:rPr>
        <w:br/>
      </w:r>
      <w:r w:rsidR="00CA7B09" w:rsidRPr="00480C2C">
        <w:rPr>
          <w:sz w:val="28"/>
          <w:szCs w:val="28"/>
        </w:rPr>
        <w:t xml:space="preserve">* ознакомить с основами знаний в области композиции, формообразования, цветоведения и декоративно-прикладного искусства; </w:t>
      </w:r>
    </w:p>
    <w:p w:rsidR="00CA7B09" w:rsidRDefault="00CA7B09" w:rsidP="00CA7B09">
      <w:pPr>
        <w:pStyle w:val="aa"/>
        <w:spacing w:line="360" w:lineRule="auto"/>
        <w:ind w:left="0"/>
        <w:jc w:val="both"/>
        <w:rPr>
          <w:sz w:val="28"/>
          <w:szCs w:val="28"/>
        </w:rPr>
      </w:pPr>
      <w:r w:rsidRPr="00480C2C">
        <w:rPr>
          <w:sz w:val="28"/>
          <w:szCs w:val="28"/>
        </w:rPr>
        <w:t xml:space="preserve">* сформировать образное, пространственное мышление и умение выразить свою мысль с помощью эскиза, рисунка, объемных форм; </w:t>
      </w:r>
    </w:p>
    <w:p w:rsidR="00E418FA" w:rsidRPr="00E418FA" w:rsidRDefault="00E418FA" w:rsidP="00CA7B09">
      <w:pPr>
        <w:pStyle w:val="aa"/>
        <w:spacing w:line="360" w:lineRule="auto"/>
        <w:ind w:left="0"/>
        <w:jc w:val="both"/>
        <w:rPr>
          <w:b/>
          <w:sz w:val="28"/>
          <w:szCs w:val="28"/>
        </w:rPr>
      </w:pPr>
      <w:r w:rsidRPr="00E418FA">
        <w:rPr>
          <w:b/>
          <w:sz w:val="28"/>
          <w:szCs w:val="28"/>
        </w:rPr>
        <w:t>8-10лет</w:t>
      </w:r>
    </w:p>
    <w:p w:rsidR="00CA7B09" w:rsidRDefault="00CA7B09" w:rsidP="00CA7B09">
      <w:pPr>
        <w:pStyle w:val="aa"/>
        <w:spacing w:line="360" w:lineRule="auto"/>
        <w:ind w:left="0"/>
        <w:jc w:val="both"/>
        <w:rPr>
          <w:sz w:val="28"/>
          <w:szCs w:val="28"/>
        </w:rPr>
      </w:pPr>
      <w:r w:rsidRPr="00480C2C">
        <w:rPr>
          <w:sz w:val="28"/>
          <w:szCs w:val="28"/>
        </w:rPr>
        <w:t xml:space="preserve">* совершенствовать умения и формировать навыки работы нужными инструментами и приспособлениями при обработке бумаги и других материалов; </w:t>
      </w:r>
    </w:p>
    <w:p w:rsidR="00CA7B09" w:rsidRPr="00480C2C" w:rsidRDefault="00CA7B09" w:rsidP="00CA7B09">
      <w:pPr>
        <w:pStyle w:val="aa"/>
        <w:spacing w:line="360" w:lineRule="auto"/>
        <w:ind w:left="0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* приобрести навыки учебно-исследовательской работы;</w:t>
      </w:r>
    </w:p>
    <w:p w:rsidR="00CA7B09" w:rsidRPr="00480C2C" w:rsidRDefault="00CA7B09" w:rsidP="00CA7B09">
      <w:pPr>
        <w:pStyle w:val="aa"/>
        <w:spacing w:line="360" w:lineRule="auto"/>
        <w:ind w:left="0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* выявление условий для проявления и развития индивидуальных творческих способностей детей с ОВЗ в соответствии с их психофизическим развитием.</w:t>
      </w:r>
    </w:p>
    <w:p w:rsidR="00E418FA" w:rsidRDefault="00CA7B09" w:rsidP="00CA7B09">
      <w:pPr>
        <w:pStyle w:val="aa"/>
        <w:spacing w:line="360" w:lineRule="auto"/>
        <w:ind w:left="0"/>
        <w:jc w:val="both"/>
        <w:rPr>
          <w:b/>
          <w:i/>
          <w:iCs/>
          <w:sz w:val="28"/>
          <w:szCs w:val="28"/>
        </w:rPr>
      </w:pPr>
      <w:r w:rsidRPr="00480C2C">
        <w:rPr>
          <w:b/>
          <w:i/>
          <w:iCs/>
          <w:sz w:val="28"/>
          <w:szCs w:val="28"/>
        </w:rPr>
        <w:t>Воспитательные:</w:t>
      </w:r>
    </w:p>
    <w:p w:rsidR="00CA7B09" w:rsidRDefault="00E418FA" w:rsidP="00CA7B09">
      <w:pPr>
        <w:pStyle w:val="aa"/>
        <w:spacing w:line="360" w:lineRule="auto"/>
        <w:ind w:left="0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lastRenderedPageBreak/>
        <w:t>5-7лет</w:t>
      </w:r>
      <w:r w:rsidR="00CA7B09" w:rsidRPr="00480C2C">
        <w:rPr>
          <w:b/>
          <w:sz w:val="28"/>
          <w:szCs w:val="28"/>
        </w:rPr>
        <w:br/>
      </w:r>
      <w:r w:rsidR="00CA7B09" w:rsidRPr="00480C2C">
        <w:rPr>
          <w:sz w:val="28"/>
          <w:szCs w:val="28"/>
        </w:rPr>
        <w:t xml:space="preserve">* осуществлять трудовое, политехническое и эстетическое воспитание учащихся; </w:t>
      </w:r>
    </w:p>
    <w:p w:rsidR="00CA7B09" w:rsidRDefault="00CA7B09" w:rsidP="00CA7B09">
      <w:pPr>
        <w:pStyle w:val="aa"/>
        <w:spacing w:line="360" w:lineRule="auto"/>
        <w:ind w:left="0"/>
        <w:jc w:val="both"/>
        <w:rPr>
          <w:sz w:val="28"/>
          <w:szCs w:val="28"/>
        </w:rPr>
      </w:pPr>
      <w:r w:rsidRPr="00480C2C">
        <w:rPr>
          <w:sz w:val="28"/>
          <w:szCs w:val="28"/>
        </w:rPr>
        <w:t xml:space="preserve">* воспитать в детях любовь к родной стране, ее природе и людям; </w:t>
      </w:r>
    </w:p>
    <w:p w:rsidR="00E418FA" w:rsidRPr="00E418FA" w:rsidRDefault="00E418FA" w:rsidP="00CA7B09">
      <w:pPr>
        <w:pStyle w:val="aa"/>
        <w:spacing w:line="360" w:lineRule="auto"/>
        <w:ind w:left="0"/>
        <w:jc w:val="both"/>
        <w:rPr>
          <w:b/>
          <w:sz w:val="28"/>
          <w:szCs w:val="28"/>
        </w:rPr>
      </w:pPr>
      <w:r w:rsidRPr="00E418FA">
        <w:rPr>
          <w:b/>
          <w:sz w:val="28"/>
          <w:szCs w:val="28"/>
        </w:rPr>
        <w:t>8-10лет</w:t>
      </w:r>
    </w:p>
    <w:p w:rsidR="00CA7B09" w:rsidRPr="00480C2C" w:rsidRDefault="00CA7B09" w:rsidP="00CA7B09">
      <w:pPr>
        <w:pStyle w:val="aa"/>
        <w:spacing w:line="360" w:lineRule="auto"/>
        <w:ind w:left="0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* добиться максимальной самостоятельности детского творчества;</w:t>
      </w:r>
    </w:p>
    <w:p w:rsidR="00CA7B09" w:rsidRPr="00480C2C" w:rsidRDefault="00CA7B09" w:rsidP="00CA7B09">
      <w:pPr>
        <w:pStyle w:val="aa"/>
        <w:spacing w:line="360" w:lineRule="auto"/>
        <w:ind w:left="0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* воспитывать у детей толерантное отношение к проблемам детей с особыми образовательными потребностями;</w:t>
      </w:r>
    </w:p>
    <w:p w:rsidR="00E418FA" w:rsidRDefault="00CA7B09" w:rsidP="00CA7B09">
      <w:pPr>
        <w:pStyle w:val="aa"/>
        <w:spacing w:line="360" w:lineRule="auto"/>
        <w:ind w:left="0"/>
        <w:jc w:val="both"/>
        <w:rPr>
          <w:b/>
          <w:i/>
          <w:iCs/>
          <w:sz w:val="28"/>
          <w:szCs w:val="28"/>
        </w:rPr>
      </w:pPr>
      <w:r w:rsidRPr="00480C2C">
        <w:rPr>
          <w:sz w:val="28"/>
          <w:szCs w:val="28"/>
        </w:rPr>
        <w:t>* формировать умения сотрудничать с взрослыми и сверстниками; адекватно воспринимать окружающие предметы и явления, положительно относиться к ним.</w:t>
      </w:r>
      <w:r w:rsidRPr="00480C2C">
        <w:rPr>
          <w:sz w:val="28"/>
          <w:szCs w:val="28"/>
        </w:rPr>
        <w:br/>
      </w:r>
      <w:r w:rsidRPr="00480C2C">
        <w:rPr>
          <w:b/>
          <w:i/>
          <w:iCs/>
          <w:sz w:val="28"/>
          <w:szCs w:val="28"/>
        </w:rPr>
        <w:t>Развивающие:</w:t>
      </w:r>
    </w:p>
    <w:p w:rsidR="00CA7B09" w:rsidRDefault="00E418FA" w:rsidP="00CA7B09">
      <w:pPr>
        <w:pStyle w:val="aa"/>
        <w:spacing w:line="360" w:lineRule="auto"/>
        <w:ind w:left="0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5-7лет</w:t>
      </w:r>
      <w:r w:rsidR="00CA7B09" w:rsidRPr="00480C2C">
        <w:rPr>
          <w:b/>
          <w:sz w:val="28"/>
          <w:szCs w:val="28"/>
        </w:rPr>
        <w:br/>
      </w:r>
      <w:r w:rsidR="00CA7B09" w:rsidRPr="00480C2C">
        <w:rPr>
          <w:sz w:val="28"/>
          <w:szCs w:val="28"/>
        </w:rPr>
        <w:t xml:space="preserve">* пробудить любознательность в области народного, декоративно-прикладного искусства, технической эстетики, архитектуры; </w:t>
      </w:r>
    </w:p>
    <w:p w:rsidR="00CA7B09" w:rsidRDefault="00CA7B09" w:rsidP="00CA7B09">
      <w:pPr>
        <w:pStyle w:val="aa"/>
        <w:spacing w:line="360" w:lineRule="auto"/>
        <w:ind w:left="0"/>
        <w:jc w:val="both"/>
        <w:rPr>
          <w:sz w:val="28"/>
          <w:szCs w:val="28"/>
        </w:rPr>
      </w:pPr>
      <w:r w:rsidRPr="00480C2C">
        <w:rPr>
          <w:sz w:val="28"/>
          <w:szCs w:val="28"/>
        </w:rPr>
        <w:t xml:space="preserve">* развить смекалку, изобретательность и устойчивый интерес к творчеству художника, дизайнера; </w:t>
      </w:r>
    </w:p>
    <w:p w:rsidR="00E418FA" w:rsidRPr="00E418FA" w:rsidRDefault="00E418FA" w:rsidP="00CA7B09">
      <w:pPr>
        <w:pStyle w:val="aa"/>
        <w:spacing w:line="360" w:lineRule="auto"/>
        <w:ind w:left="0"/>
        <w:jc w:val="both"/>
        <w:rPr>
          <w:b/>
          <w:sz w:val="28"/>
          <w:szCs w:val="28"/>
        </w:rPr>
      </w:pPr>
      <w:r w:rsidRPr="00E418FA">
        <w:rPr>
          <w:b/>
          <w:sz w:val="28"/>
          <w:szCs w:val="28"/>
        </w:rPr>
        <w:t>8-10лет</w:t>
      </w:r>
    </w:p>
    <w:p w:rsidR="00CA7B09" w:rsidRDefault="00CA7B09" w:rsidP="00CA7B09">
      <w:pPr>
        <w:pStyle w:val="aa"/>
        <w:spacing w:line="360" w:lineRule="auto"/>
        <w:ind w:left="0"/>
        <w:jc w:val="both"/>
        <w:rPr>
          <w:sz w:val="28"/>
          <w:szCs w:val="28"/>
        </w:rPr>
      </w:pPr>
      <w:r w:rsidRPr="00480C2C">
        <w:rPr>
          <w:sz w:val="28"/>
          <w:szCs w:val="28"/>
        </w:rPr>
        <w:t xml:space="preserve">* формировать  творческие способности, духовную культуру и эмоциональное отношение к действительности; </w:t>
      </w:r>
    </w:p>
    <w:p w:rsidR="00CA7B09" w:rsidRPr="00480C2C" w:rsidRDefault="00CA7B09" w:rsidP="00CA7B09">
      <w:pPr>
        <w:pStyle w:val="aa"/>
        <w:spacing w:line="360" w:lineRule="auto"/>
        <w:ind w:left="0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* развить умение ориентироваться в проблемных ситуациях;</w:t>
      </w:r>
    </w:p>
    <w:p w:rsidR="00CA7B09" w:rsidRPr="00480C2C" w:rsidRDefault="00CA7B09" w:rsidP="00CA7B09">
      <w:pPr>
        <w:pStyle w:val="aa"/>
        <w:spacing w:line="360" w:lineRule="auto"/>
        <w:ind w:left="0"/>
        <w:rPr>
          <w:sz w:val="28"/>
          <w:szCs w:val="28"/>
        </w:rPr>
      </w:pPr>
      <w:r w:rsidRPr="00480C2C">
        <w:rPr>
          <w:sz w:val="28"/>
          <w:szCs w:val="28"/>
        </w:rPr>
        <w:t>*формировать умения выполнять простейшие технологические действия в различных областях декоративно – прикладного творчества.</w:t>
      </w:r>
    </w:p>
    <w:p w:rsidR="00CA7B09" w:rsidRPr="00480C2C" w:rsidRDefault="00CA7B09" w:rsidP="00CA7B09">
      <w:pPr>
        <w:pStyle w:val="aa"/>
        <w:spacing w:line="360" w:lineRule="auto"/>
        <w:ind w:left="1440"/>
        <w:rPr>
          <w:b/>
          <w:sz w:val="28"/>
          <w:szCs w:val="28"/>
        </w:rPr>
      </w:pPr>
    </w:p>
    <w:p w:rsidR="00CA7B09" w:rsidRPr="00480C2C" w:rsidRDefault="00CA7B09" w:rsidP="00CA7B09">
      <w:pPr>
        <w:numPr>
          <w:ilvl w:val="1"/>
          <w:numId w:val="3"/>
        </w:numPr>
        <w:spacing w:line="360" w:lineRule="auto"/>
        <w:jc w:val="center"/>
        <w:rPr>
          <w:b/>
          <w:sz w:val="28"/>
          <w:szCs w:val="28"/>
        </w:rPr>
      </w:pPr>
      <w:r w:rsidRPr="00480C2C">
        <w:rPr>
          <w:b/>
          <w:sz w:val="28"/>
          <w:szCs w:val="28"/>
        </w:rPr>
        <w:t xml:space="preserve">Объем программы и виды учебной работы </w:t>
      </w:r>
    </w:p>
    <w:p w:rsidR="00CA7B09" w:rsidRPr="00480C2C" w:rsidRDefault="00CA7B09" w:rsidP="00CA7B09">
      <w:pPr>
        <w:spacing w:line="360" w:lineRule="auto"/>
        <w:ind w:left="1440"/>
        <w:jc w:val="center"/>
        <w:rPr>
          <w:b/>
          <w:sz w:val="28"/>
          <w:szCs w:val="28"/>
        </w:rPr>
      </w:pPr>
      <w:r w:rsidRPr="00480C2C">
        <w:rPr>
          <w:b/>
          <w:sz w:val="28"/>
          <w:szCs w:val="28"/>
        </w:rPr>
        <w:t>Первый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3343"/>
      </w:tblGrid>
      <w:tr w:rsidR="00CA7B09" w:rsidRPr="00480C2C" w:rsidTr="00E717EF">
        <w:tc>
          <w:tcPr>
            <w:tcW w:w="6228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80C2C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3343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80C2C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CA7B09" w:rsidRPr="00480C2C" w:rsidTr="00E717EF">
        <w:tc>
          <w:tcPr>
            <w:tcW w:w="6228" w:type="dxa"/>
          </w:tcPr>
          <w:p w:rsidR="00CA7B09" w:rsidRPr="00480C2C" w:rsidRDefault="00CA7B09" w:rsidP="00E717EF">
            <w:pPr>
              <w:spacing w:line="360" w:lineRule="auto"/>
              <w:rPr>
                <w:b/>
                <w:sz w:val="28"/>
                <w:szCs w:val="28"/>
              </w:rPr>
            </w:pPr>
            <w:r w:rsidRPr="00480C2C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343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144</w:t>
            </w:r>
          </w:p>
        </w:tc>
      </w:tr>
      <w:tr w:rsidR="00CA7B09" w:rsidRPr="00480C2C" w:rsidTr="00E717EF">
        <w:tc>
          <w:tcPr>
            <w:tcW w:w="6228" w:type="dxa"/>
          </w:tcPr>
          <w:p w:rsidR="00CA7B09" w:rsidRPr="00480C2C" w:rsidRDefault="00CA7B09" w:rsidP="00E717EF">
            <w:pPr>
              <w:spacing w:line="360" w:lineRule="auto"/>
              <w:ind w:right="-108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В том числе:</w:t>
            </w:r>
          </w:p>
        </w:tc>
        <w:tc>
          <w:tcPr>
            <w:tcW w:w="3343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A7B09" w:rsidRPr="00480C2C" w:rsidTr="00E717EF">
        <w:tc>
          <w:tcPr>
            <w:tcW w:w="6228" w:type="dxa"/>
          </w:tcPr>
          <w:p w:rsidR="00CA7B09" w:rsidRPr="00480C2C" w:rsidRDefault="00CA7B09" w:rsidP="00E717EF">
            <w:pPr>
              <w:spacing w:line="360" w:lineRule="auto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lastRenderedPageBreak/>
              <w:t>Теоретические занятия</w:t>
            </w:r>
          </w:p>
        </w:tc>
        <w:tc>
          <w:tcPr>
            <w:tcW w:w="3343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20</w:t>
            </w:r>
          </w:p>
        </w:tc>
      </w:tr>
      <w:tr w:rsidR="00CA7B09" w:rsidRPr="00480C2C" w:rsidTr="00E717EF">
        <w:tc>
          <w:tcPr>
            <w:tcW w:w="6228" w:type="dxa"/>
          </w:tcPr>
          <w:p w:rsidR="00CA7B09" w:rsidRPr="00480C2C" w:rsidRDefault="00CA7B09" w:rsidP="00E717EF">
            <w:pPr>
              <w:spacing w:line="360" w:lineRule="auto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3343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58</w:t>
            </w:r>
          </w:p>
        </w:tc>
      </w:tr>
      <w:tr w:rsidR="00CA7B09" w:rsidRPr="00480C2C" w:rsidTr="00E717EF">
        <w:tc>
          <w:tcPr>
            <w:tcW w:w="6228" w:type="dxa"/>
          </w:tcPr>
          <w:p w:rsidR="00CA7B09" w:rsidRPr="00480C2C" w:rsidRDefault="00CA7B09" w:rsidP="00E717EF">
            <w:pPr>
              <w:spacing w:line="360" w:lineRule="auto"/>
              <w:rPr>
                <w:b/>
                <w:sz w:val="28"/>
                <w:szCs w:val="28"/>
              </w:rPr>
            </w:pPr>
            <w:r w:rsidRPr="00480C2C">
              <w:rPr>
                <w:b/>
                <w:sz w:val="28"/>
                <w:szCs w:val="28"/>
              </w:rPr>
              <w:t>Самостоятельная работа учащегося (всего)</w:t>
            </w:r>
          </w:p>
        </w:tc>
        <w:tc>
          <w:tcPr>
            <w:tcW w:w="3343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66</w:t>
            </w:r>
          </w:p>
        </w:tc>
      </w:tr>
    </w:tbl>
    <w:p w:rsidR="00CA7B09" w:rsidRPr="00480C2C" w:rsidRDefault="00CA7B09" w:rsidP="00CA7B09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CA7B09" w:rsidRPr="00480C2C" w:rsidRDefault="00CA7B09" w:rsidP="00CA7B09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480C2C">
        <w:rPr>
          <w:b/>
          <w:sz w:val="28"/>
          <w:szCs w:val="28"/>
        </w:rPr>
        <w:t>Второй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3343"/>
      </w:tblGrid>
      <w:tr w:rsidR="00CA7B09" w:rsidRPr="00480C2C" w:rsidTr="00E717EF">
        <w:tc>
          <w:tcPr>
            <w:tcW w:w="6228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80C2C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3343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80C2C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CA7B09" w:rsidRPr="00480C2C" w:rsidTr="00E717EF">
        <w:tc>
          <w:tcPr>
            <w:tcW w:w="6228" w:type="dxa"/>
          </w:tcPr>
          <w:p w:rsidR="00CA7B09" w:rsidRPr="00480C2C" w:rsidRDefault="00CA7B09" w:rsidP="00E717EF">
            <w:pPr>
              <w:spacing w:line="360" w:lineRule="auto"/>
              <w:rPr>
                <w:b/>
                <w:sz w:val="28"/>
                <w:szCs w:val="28"/>
              </w:rPr>
            </w:pPr>
            <w:r w:rsidRPr="00480C2C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343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216</w:t>
            </w:r>
          </w:p>
        </w:tc>
      </w:tr>
      <w:tr w:rsidR="00CA7B09" w:rsidRPr="00480C2C" w:rsidTr="00E717EF">
        <w:tc>
          <w:tcPr>
            <w:tcW w:w="6228" w:type="dxa"/>
          </w:tcPr>
          <w:p w:rsidR="00CA7B09" w:rsidRPr="00480C2C" w:rsidRDefault="00CA7B09" w:rsidP="00E717EF">
            <w:pPr>
              <w:spacing w:line="360" w:lineRule="auto"/>
              <w:ind w:right="-108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В том числе:</w:t>
            </w:r>
          </w:p>
        </w:tc>
        <w:tc>
          <w:tcPr>
            <w:tcW w:w="3343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A7B09" w:rsidRPr="00480C2C" w:rsidTr="00E717EF">
        <w:tc>
          <w:tcPr>
            <w:tcW w:w="6228" w:type="dxa"/>
          </w:tcPr>
          <w:p w:rsidR="00CA7B09" w:rsidRPr="00480C2C" w:rsidRDefault="00CA7B09" w:rsidP="00E717EF">
            <w:pPr>
              <w:spacing w:line="360" w:lineRule="auto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Теоретические занятия</w:t>
            </w:r>
          </w:p>
        </w:tc>
        <w:tc>
          <w:tcPr>
            <w:tcW w:w="3343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40</w:t>
            </w:r>
          </w:p>
        </w:tc>
      </w:tr>
      <w:tr w:rsidR="00CA7B09" w:rsidRPr="00480C2C" w:rsidTr="00E717EF">
        <w:tc>
          <w:tcPr>
            <w:tcW w:w="6228" w:type="dxa"/>
          </w:tcPr>
          <w:p w:rsidR="00CA7B09" w:rsidRPr="00480C2C" w:rsidRDefault="00CA7B09" w:rsidP="00E717EF">
            <w:pPr>
              <w:spacing w:line="360" w:lineRule="auto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3343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96</w:t>
            </w:r>
          </w:p>
        </w:tc>
      </w:tr>
      <w:tr w:rsidR="00CA7B09" w:rsidRPr="00480C2C" w:rsidTr="00E717EF">
        <w:tc>
          <w:tcPr>
            <w:tcW w:w="6228" w:type="dxa"/>
          </w:tcPr>
          <w:p w:rsidR="00CA7B09" w:rsidRPr="00480C2C" w:rsidRDefault="00CA7B09" w:rsidP="00E717EF">
            <w:pPr>
              <w:spacing w:line="360" w:lineRule="auto"/>
              <w:rPr>
                <w:b/>
                <w:sz w:val="28"/>
                <w:szCs w:val="28"/>
              </w:rPr>
            </w:pPr>
            <w:r w:rsidRPr="00480C2C">
              <w:rPr>
                <w:b/>
                <w:sz w:val="28"/>
                <w:szCs w:val="28"/>
              </w:rPr>
              <w:t>Самостоятельная работа учащегося (всего)</w:t>
            </w:r>
          </w:p>
        </w:tc>
        <w:tc>
          <w:tcPr>
            <w:tcW w:w="3343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80</w:t>
            </w:r>
          </w:p>
        </w:tc>
      </w:tr>
    </w:tbl>
    <w:p w:rsidR="00CA7B09" w:rsidRPr="00480C2C" w:rsidRDefault="00CA7B09" w:rsidP="00CA7B09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CA7B09" w:rsidRPr="00480C2C" w:rsidRDefault="00CA7B09" w:rsidP="00CA7B09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480C2C">
        <w:rPr>
          <w:b/>
          <w:sz w:val="28"/>
          <w:szCs w:val="28"/>
        </w:rPr>
        <w:t>Третий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3343"/>
      </w:tblGrid>
      <w:tr w:rsidR="00CA7B09" w:rsidRPr="00480C2C" w:rsidTr="00E717EF">
        <w:tc>
          <w:tcPr>
            <w:tcW w:w="6228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80C2C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3343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80C2C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CA7B09" w:rsidRPr="00480C2C" w:rsidTr="00E717EF">
        <w:tc>
          <w:tcPr>
            <w:tcW w:w="6228" w:type="dxa"/>
          </w:tcPr>
          <w:p w:rsidR="00CA7B09" w:rsidRPr="00480C2C" w:rsidRDefault="00CA7B09" w:rsidP="00E717EF">
            <w:pPr>
              <w:spacing w:line="360" w:lineRule="auto"/>
              <w:rPr>
                <w:b/>
                <w:sz w:val="28"/>
                <w:szCs w:val="28"/>
              </w:rPr>
            </w:pPr>
            <w:r w:rsidRPr="00480C2C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343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216</w:t>
            </w:r>
          </w:p>
        </w:tc>
      </w:tr>
      <w:tr w:rsidR="00CA7B09" w:rsidRPr="00480C2C" w:rsidTr="00E717EF">
        <w:tc>
          <w:tcPr>
            <w:tcW w:w="6228" w:type="dxa"/>
          </w:tcPr>
          <w:p w:rsidR="00CA7B09" w:rsidRPr="00480C2C" w:rsidRDefault="00CA7B09" w:rsidP="00E717EF">
            <w:pPr>
              <w:spacing w:line="360" w:lineRule="auto"/>
              <w:ind w:right="-108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В том числе:</w:t>
            </w:r>
          </w:p>
        </w:tc>
        <w:tc>
          <w:tcPr>
            <w:tcW w:w="3343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A7B09" w:rsidRPr="00480C2C" w:rsidTr="00E717EF">
        <w:tc>
          <w:tcPr>
            <w:tcW w:w="6228" w:type="dxa"/>
          </w:tcPr>
          <w:p w:rsidR="00CA7B09" w:rsidRPr="00480C2C" w:rsidRDefault="00CA7B09" w:rsidP="00E717EF">
            <w:pPr>
              <w:spacing w:line="360" w:lineRule="auto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Теоретические занятия</w:t>
            </w:r>
          </w:p>
        </w:tc>
        <w:tc>
          <w:tcPr>
            <w:tcW w:w="3343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30</w:t>
            </w:r>
          </w:p>
        </w:tc>
      </w:tr>
      <w:tr w:rsidR="00CA7B09" w:rsidRPr="00480C2C" w:rsidTr="00E717EF">
        <w:tc>
          <w:tcPr>
            <w:tcW w:w="6228" w:type="dxa"/>
          </w:tcPr>
          <w:p w:rsidR="00CA7B09" w:rsidRPr="00480C2C" w:rsidRDefault="00CA7B09" w:rsidP="00E717EF">
            <w:pPr>
              <w:spacing w:line="360" w:lineRule="auto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3343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98</w:t>
            </w:r>
          </w:p>
        </w:tc>
      </w:tr>
      <w:tr w:rsidR="00CA7B09" w:rsidRPr="00480C2C" w:rsidTr="00E717EF">
        <w:tc>
          <w:tcPr>
            <w:tcW w:w="6228" w:type="dxa"/>
          </w:tcPr>
          <w:p w:rsidR="00CA7B09" w:rsidRPr="00480C2C" w:rsidRDefault="00CA7B09" w:rsidP="00E717EF">
            <w:pPr>
              <w:spacing w:line="360" w:lineRule="auto"/>
              <w:rPr>
                <w:b/>
                <w:sz w:val="28"/>
                <w:szCs w:val="28"/>
              </w:rPr>
            </w:pPr>
            <w:r w:rsidRPr="00480C2C">
              <w:rPr>
                <w:b/>
                <w:sz w:val="28"/>
                <w:szCs w:val="28"/>
              </w:rPr>
              <w:t>Самостоятельная работа учащегося (всего)</w:t>
            </w:r>
          </w:p>
        </w:tc>
        <w:tc>
          <w:tcPr>
            <w:tcW w:w="3343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88</w:t>
            </w:r>
          </w:p>
        </w:tc>
      </w:tr>
    </w:tbl>
    <w:p w:rsidR="00CA7B09" w:rsidRPr="00480C2C" w:rsidRDefault="00CA7B09" w:rsidP="00CA7B09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CA7B09" w:rsidRPr="00480C2C" w:rsidRDefault="00CA7B09" w:rsidP="00CA7B09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480C2C">
        <w:rPr>
          <w:b/>
          <w:sz w:val="28"/>
          <w:szCs w:val="28"/>
        </w:rPr>
        <w:t>1.3. Формы организации образовательного процесса: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- индивидуальные;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- групповые.</w:t>
      </w:r>
    </w:p>
    <w:p w:rsidR="00CA7B09" w:rsidRPr="00480C2C" w:rsidRDefault="00CA7B09" w:rsidP="00CA7B09">
      <w:pPr>
        <w:spacing w:line="360" w:lineRule="auto"/>
        <w:jc w:val="both"/>
        <w:rPr>
          <w:sz w:val="28"/>
          <w:szCs w:val="28"/>
        </w:rPr>
      </w:pPr>
      <w:r w:rsidRPr="00480C2C">
        <w:rPr>
          <w:sz w:val="28"/>
          <w:szCs w:val="28"/>
        </w:rPr>
        <w:tab/>
        <w:t>Виды занятий: лекции, практические и семинарские занятия, круглые столы, мастер-классы, деловые и ролевые игры, тренинги, тематические занятия, выполнение самостоятельной работы, акции, выставки, творческие отчеты.</w:t>
      </w:r>
    </w:p>
    <w:p w:rsidR="00CA7B09" w:rsidRPr="00480C2C" w:rsidRDefault="00CA7B09" w:rsidP="00CA7B09">
      <w:pPr>
        <w:spacing w:line="360" w:lineRule="auto"/>
        <w:jc w:val="both"/>
        <w:rPr>
          <w:sz w:val="28"/>
          <w:szCs w:val="28"/>
        </w:rPr>
      </w:pPr>
      <w:r w:rsidRPr="00480C2C">
        <w:rPr>
          <w:b/>
          <w:sz w:val="28"/>
          <w:szCs w:val="28"/>
        </w:rPr>
        <w:lastRenderedPageBreak/>
        <w:tab/>
      </w:r>
      <w:r w:rsidRPr="00480C2C">
        <w:rPr>
          <w:sz w:val="28"/>
          <w:szCs w:val="28"/>
        </w:rPr>
        <w:t>Методы образовательной деятельности:</w:t>
      </w:r>
      <w:r w:rsidR="0035042A">
        <w:rPr>
          <w:sz w:val="28"/>
          <w:szCs w:val="28"/>
        </w:rPr>
        <w:t xml:space="preserve"> о</w:t>
      </w:r>
      <w:r w:rsidRPr="00480C2C">
        <w:rPr>
          <w:sz w:val="28"/>
          <w:szCs w:val="28"/>
        </w:rPr>
        <w:t>бъяснительно-иллюстрационный; репродуктивный; частично-поисковый; проблемный; исследовательский; практический.</w:t>
      </w:r>
    </w:p>
    <w:p w:rsidR="00CA7B09" w:rsidRPr="00480C2C" w:rsidRDefault="00CA7B09" w:rsidP="00CA7B09">
      <w:pPr>
        <w:pStyle w:val="aa"/>
        <w:spacing w:line="360" w:lineRule="auto"/>
        <w:ind w:left="1440"/>
        <w:rPr>
          <w:b/>
          <w:sz w:val="28"/>
          <w:szCs w:val="28"/>
        </w:rPr>
      </w:pPr>
    </w:p>
    <w:p w:rsidR="00CA7B09" w:rsidRPr="00480C2C" w:rsidRDefault="00CA7B09" w:rsidP="00CA7B09">
      <w:pPr>
        <w:spacing w:line="360" w:lineRule="auto"/>
        <w:jc w:val="center"/>
        <w:rPr>
          <w:b/>
          <w:sz w:val="28"/>
          <w:szCs w:val="28"/>
        </w:rPr>
      </w:pPr>
      <w:r w:rsidRPr="00480C2C">
        <w:rPr>
          <w:b/>
          <w:sz w:val="28"/>
          <w:szCs w:val="28"/>
        </w:rPr>
        <w:t>1.4. Планируемые результаты освоения программы:</w:t>
      </w:r>
    </w:p>
    <w:p w:rsidR="00CA7B09" w:rsidRPr="00480C2C" w:rsidRDefault="00CA7B09" w:rsidP="00CA7B09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 xml:space="preserve">Прохождение программы предполагает овладение учащимися комплексом знаний, умений и навыков, обеспечивающих в целом ее практическую реализацию. </w:t>
      </w: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В результате 1</w:t>
      </w:r>
      <w:r w:rsidRPr="00480C2C">
        <w:rPr>
          <w:b/>
          <w:i/>
          <w:iCs/>
          <w:sz w:val="28"/>
          <w:szCs w:val="28"/>
        </w:rPr>
        <w:t>-го года обучения</w:t>
      </w:r>
      <w:r w:rsidRPr="00480C2C">
        <w:rPr>
          <w:sz w:val="28"/>
          <w:szCs w:val="28"/>
        </w:rPr>
        <w:t xml:space="preserve"> предполагается, что учащиеся </w:t>
      </w:r>
    </w:p>
    <w:p w:rsidR="00E418FA" w:rsidRDefault="00CA7B09" w:rsidP="00CA7B09">
      <w:pPr>
        <w:spacing w:line="360" w:lineRule="auto"/>
        <w:rPr>
          <w:sz w:val="28"/>
          <w:szCs w:val="28"/>
          <w:u w:val="single"/>
        </w:rPr>
      </w:pPr>
      <w:r w:rsidRPr="00480C2C">
        <w:rPr>
          <w:sz w:val="28"/>
          <w:szCs w:val="28"/>
          <w:u w:val="single"/>
        </w:rPr>
        <w:t>знают:</w:t>
      </w:r>
    </w:p>
    <w:p w:rsidR="00E418FA" w:rsidRDefault="00E418FA" w:rsidP="00CA7B09">
      <w:pPr>
        <w:spacing w:line="36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>5-7лет</w:t>
      </w:r>
      <w:r w:rsidR="00CA7B09" w:rsidRPr="00480C2C">
        <w:rPr>
          <w:sz w:val="28"/>
          <w:szCs w:val="28"/>
        </w:rPr>
        <w:br/>
        <w:t>* основы в области композиции, формообразования, цветоведения;</w:t>
      </w:r>
      <w:r w:rsidR="00CA7B09" w:rsidRPr="00480C2C">
        <w:rPr>
          <w:sz w:val="28"/>
          <w:szCs w:val="28"/>
        </w:rPr>
        <w:br/>
        <w:t>* цветовой круг, холодные и теплые цвета;</w:t>
      </w:r>
    </w:p>
    <w:p w:rsidR="00CA7B09" w:rsidRPr="00480C2C" w:rsidRDefault="00E418FA" w:rsidP="00CA7B0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8-10лет</w:t>
      </w:r>
      <w:r w:rsidR="00CA7B09" w:rsidRPr="00480C2C">
        <w:rPr>
          <w:sz w:val="28"/>
          <w:szCs w:val="28"/>
        </w:rPr>
        <w:br/>
        <w:t>* поисковую работу по подбору книг, репродукций, рассказов о декоративно прикладном искусстве;</w:t>
      </w: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* состав соленого теста;</w:t>
      </w: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*правила сушки и раскрашивания соленого теста;</w:t>
      </w: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*определять компоненты холодного фарфора.</w:t>
      </w: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</w:p>
    <w:p w:rsidR="00CA7B09" w:rsidRDefault="00CA7B09" w:rsidP="00CA7B09">
      <w:pPr>
        <w:spacing w:line="360" w:lineRule="auto"/>
        <w:rPr>
          <w:sz w:val="28"/>
          <w:szCs w:val="28"/>
          <w:u w:val="single"/>
        </w:rPr>
      </w:pPr>
      <w:r w:rsidRPr="00480C2C">
        <w:rPr>
          <w:sz w:val="28"/>
          <w:szCs w:val="28"/>
          <w:u w:val="single"/>
        </w:rPr>
        <w:t>Умеют:</w:t>
      </w:r>
    </w:p>
    <w:p w:rsidR="00E418FA" w:rsidRPr="00480C2C" w:rsidRDefault="00E418FA" w:rsidP="00CA7B09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5-7лет</w:t>
      </w: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*изготовить пластилиновую бумагу;</w:t>
      </w:r>
    </w:p>
    <w:p w:rsidR="00CA7B09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* изготовить самостоятельно соленое тесто;</w:t>
      </w:r>
    </w:p>
    <w:p w:rsidR="00E418FA" w:rsidRPr="00480C2C" w:rsidRDefault="00E418FA" w:rsidP="00CA7B0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8-10</w:t>
      </w: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* изготовить из него элементарные детали;</w:t>
      </w: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* подчеркивать в доступной форме красоту материалов, форм, конструкций при создании авторских проектов.</w:t>
      </w:r>
    </w:p>
    <w:p w:rsidR="00CA7B09" w:rsidRPr="00480C2C" w:rsidRDefault="00CA7B09" w:rsidP="00CA7B09">
      <w:pPr>
        <w:spacing w:after="100" w:afterAutospacing="1" w:line="360" w:lineRule="auto"/>
        <w:rPr>
          <w:sz w:val="28"/>
          <w:szCs w:val="28"/>
        </w:rPr>
      </w:pP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В результате 2</w:t>
      </w:r>
      <w:r w:rsidRPr="00480C2C">
        <w:rPr>
          <w:b/>
          <w:i/>
          <w:iCs/>
          <w:sz w:val="28"/>
          <w:szCs w:val="28"/>
        </w:rPr>
        <w:t>-го года обучения</w:t>
      </w:r>
      <w:r w:rsidRPr="00480C2C">
        <w:rPr>
          <w:sz w:val="28"/>
          <w:szCs w:val="28"/>
        </w:rPr>
        <w:t xml:space="preserve"> предполагается, что учащиеся</w:t>
      </w:r>
    </w:p>
    <w:p w:rsidR="00CA7B09" w:rsidRDefault="00CA7B09" w:rsidP="00CA7B09">
      <w:pPr>
        <w:spacing w:line="360" w:lineRule="auto"/>
        <w:rPr>
          <w:sz w:val="28"/>
          <w:szCs w:val="28"/>
          <w:u w:val="single"/>
        </w:rPr>
      </w:pPr>
      <w:r w:rsidRPr="00480C2C">
        <w:rPr>
          <w:sz w:val="28"/>
          <w:szCs w:val="28"/>
          <w:u w:val="single"/>
        </w:rPr>
        <w:t>знают:</w:t>
      </w:r>
    </w:p>
    <w:p w:rsidR="00E418FA" w:rsidRPr="00480C2C" w:rsidRDefault="00E418FA" w:rsidP="00CA7B09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5-7лет</w:t>
      </w:r>
    </w:p>
    <w:p w:rsidR="00CA7B09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* свойства и возможности бумаги как материала для художественного творчества;</w:t>
      </w:r>
      <w:r w:rsidRPr="00480C2C">
        <w:rPr>
          <w:sz w:val="28"/>
          <w:szCs w:val="28"/>
        </w:rPr>
        <w:br/>
        <w:t>* основы композиции, формообразования, цветоведения;</w:t>
      </w:r>
      <w:r w:rsidRPr="00480C2C">
        <w:rPr>
          <w:sz w:val="28"/>
          <w:szCs w:val="28"/>
        </w:rPr>
        <w:br/>
        <w:t xml:space="preserve">* основные приемы работы с бумагой: складывание, сгибание, вырезание, гофрирование, склеивание; </w:t>
      </w:r>
    </w:p>
    <w:p w:rsidR="00E418FA" w:rsidRPr="00480C2C" w:rsidRDefault="00E418FA" w:rsidP="00CA7B0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8-10</w:t>
      </w: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 xml:space="preserve">* приемы торцевания, обрывной аппликации; </w:t>
      </w: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*знают о модульном оригами;</w:t>
      </w: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*элементарные приемы квиллинга,</w:t>
      </w: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* основные виды работ из бумаги (вырезки, плетения, оригами, аппликация, объемное конструирование).</w:t>
      </w:r>
    </w:p>
    <w:p w:rsidR="00E418FA" w:rsidRDefault="00CA7B09" w:rsidP="00CA7B09">
      <w:pPr>
        <w:spacing w:line="360" w:lineRule="auto"/>
        <w:rPr>
          <w:sz w:val="28"/>
          <w:szCs w:val="28"/>
          <w:u w:val="single"/>
        </w:rPr>
      </w:pPr>
      <w:r w:rsidRPr="00480C2C">
        <w:rPr>
          <w:sz w:val="28"/>
          <w:szCs w:val="28"/>
          <w:u w:val="single"/>
        </w:rPr>
        <w:t>умеют:</w:t>
      </w:r>
    </w:p>
    <w:p w:rsidR="00CA7B09" w:rsidRPr="00480C2C" w:rsidRDefault="00E418FA" w:rsidP="00CA7B09">
      <w:pPr>
        <w:spacing w:line="36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>5-7лет</w:t>
      </w:r>
      <w:r w:rsidR="00CA7B09" w:rsidRPr="00480C2C">
        <w:rPr>
          <w:sz w:val="28"/>
          <w:szCs w:val="28"/>
        </w:rPr>
        <w:br/>
        <w:t xml:space="preserve">*изготавливать аппликации из ладошек; </w:t>
      </w:r>
    </w:p>
    <w:p w:rsidR="00CA7B09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 xml:space="preserve">* работать нужными инструментами и приспособлениями; </w:t>
      </w:r>
    </w:p>
    <w:p w:rsidR="00E418FA" w:rsidRPr="00480C2C" w:rsidRDefault="00E418FA" w:rsidP="00CA7B0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8-10лет</w:t>
      </w: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*определять последовательность работы (замысел, эскиз, выбор материала и способов изготовления, готовое изделие); *изготовить необходимые детали для модульного оригами;</w:t>
      </w:r>
    </w:p>
    <w:p w:rsidR="00CA7B09" w:rsidRPr="00480C2C" w:rsidRDefault="00CA7B09" w:rsidP="00CA7B09">
      <w:pPr>
        <w:spacing w:line="360" w:lineRule="auto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*складывать необходимые детали для квиллинга, модульного оригами.</w:t>
      </w:r>
    </w:p>
    <w:p w:rsidR="00CA7B09" w:rsidRPr="00480C2C" w:rsidRDefault="00CA7B09" w:rsidP="00CA7B09">
      <w:pPr>
        <w:spacing w:line="360" w:lineRule="auto"/>
        <w:ind w:firstLine="708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Кроме того, учащиеся получили дополнительные сведения о месте и роли декоративно-прикладного искусства в жизни человека, о некоторых народных промыслах, об истории их возникновения и развития.</w:t>
      </w:r>
    </w:p>
    <w:p w:rsidR="00CA7B09" w:rsidRPr="00480C2C" w:rsidRDefault="00CA7B09" w:rsidP="00CA7B09">
      <w:pPr>
        <w:spacing w:before="100" w:beforeAutospacing="1"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 xml:space="preserve">В результате </w:t>
      </w:r>
      <w:r w:rsidRPr="00480C2C">
        <w:rPr>
          <w:b/>
          <w:i/>
          <w:iCs/>
          <w:sz w:val="28"/>
          <w:szCs w:val="28"/>
        </w:rPr>
        <w:t>3-го года обучения</w:t>
      </w:r>
      <w:r w:rsidRPr="00480C2C">
        <w:rPr>
          <w:sz w:val="28"/>
          <w:szCs w:val="28"/>
        </w:rPr>
        <w:t xml:space="preserve"> предполагается, что учащиеся </w:t>
      </w:r>
    </w:p>
    <w:p w:rsidR="00CA7B09" w:rsidRDefault="00CA7B09" w:rsidP="00CA7B09">
      <w:pPr>
        <w:spacing w:before="100" w:beforeAutospacing="1" w:line="360" w:lineRule="auto"/>
        <w:rPr>
          <w:sz w:val="28"/>
          <w:szCs w:val="28"/>
          <w:u w:val="single"/>
        </w:rPr>
      </w:pPr>
      <w:r w:rsidRPr="00480C2C">
        <w:rPr>
          <w:sz w:val="28"/>
          <w:szCs w:val="28"/>
          <w:u w:val="single"/>
        </w:rPr>
        <w:lastRenderedPageBreak/>
        <w:t>знают:</w:t>
      </w:r>
    </w:p>
    <w:p w:rsidR="00E418FA" w:rsidRPr="00480C2C" w:rsidRDefault="00E418FA" w:rsidP="00CA7B09">
      <w:pPr>
        <w:spacing w:before="100" w:beforeAutospacing="1"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5-7лет</w:t>
      </w:r>
    </w:p>
    <w:p w:rsidR="00E418FA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* основы композиции, цветоведения, формообразования;</w:t>
      </w:r>
      <w:r w:rsidRPr="00480C2C">
        <w:rPr>
          <w:sz w:val="28"/>
          <w:szCs w:val="28"/>
        </w:rPr>
        <w:br/>
        <w:t>* основные технические приемы скульптурно-текстильной техники;</w:t>
      </w:r>
    </w:p>
    <w:p w:rsidR="00CA7B09" w:rsidRPr="00480C2C" w:rsidRDefault="00E418FA" w:rsidP="00CA7B0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8-10лет</w:t>
      </w:r>
      <w:r w:rsidR="00CA7B09" w:rsidRPr="00480C2C">
        <w:rPr>
          <w:sz w:val="28"/>
          <w:szCs w:val="28"/>
        </w:rPr>
        <w:br/>
        <w:t>* понятия композиционного построения объекта;</w:t>
      </w: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 xml:space="preserve">* основные приемы учебно-исследовательской деятельности в рамках разработки творческих проектов; </w:t>
      </w: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 xml:space="preserve">*приемы нанизывания бисера; </w:t>
      </w: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* знают некоторые виды стежков (обметочный, «вспушка», потайной, косой, сметочный).</w:t>
      </w:r>
    </w:p>
    <w:p w:rsidR="00E418FA" w:rsidRDefault="00CA7B09" w:rsidP="00CA7B09">
      <w:pPr>
        <w:spacing w:line="360" w:lineRule="auto"/>
        <w:jc w:val="both"/>
        <w:rPr>
          <w:sz w:val="28"/>
          <w:szCs w:val="28"/>
          <w:u w:val="single"/>
        </w:rPr>
      </w:pPr>
      <w:r w:rsidRPr="00480C2C">
        <w:rPr>
          <w:sz w:val="28"/>
          <w:szCs w:val="28"/>
          <w:u w:val="single"/>
        </w:rPr>
        <w:t>умеют:</w:t>
      </w:r>
    </w:p>
    <w:p w:rsidR="00CA7B09" w:rsidRDefault="00E418FA" w:rsidP="00CA7B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5-7лет</w:t>
      </w:r>
      <w:r w:rsidR="00CA7B09" w:rsidRPr="00480C2C">
        <w:rPr>
          <w:sz w:val="28"/>
          <w:szCs w:val="28"/>
          <w:u w:val="single"/>
        </w:rPr>
        <w:br/>
      </w:r>
      <w:r w:rsidR="00CA7B09" w:rsidRPr="00480C2C">
        <w:rPr>
          <w:sz w:val="28"/>
          <w:szCs w:val="28"/>
        </w:rPr>
        <w:t>* делать текстильно-каркасную куклу с использованием различных элементов, объединенных в одной композиции, передавая в цвете настроение, ощущения, создавая художественный образ определенного назначения;</w:t>
      </w:r>
    </w:p>
    <w:p w:rsidR="00E418FA" w:rsidRPr="00480C2C" w:rsidRDefault="00E418FA" w:rsidP="00CA7B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8-10лет</w:t>
      </w:r>
    </w:p>
    <w:p w:rsidR="00CA7B09" w:rsidRPr="00480C2C" w:rsidRDefault="00CA7B09" w:rsidP="00CA7B09">
      <w:pPr>
        <w:spacing w:line="360" w:lineRule="auto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*оформить композицию бисером;</w:t>
      </w: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*выполнять элементарные основы вышивки.</w:t>
      </w: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</w:p>
    <w:p w:rsidR="00CA7B09" w:rsidRPr="00480C2C" w:rsidRDefault="00CA7B09" w:rsidP="00CA7B09">
      <w:pPr>
        <w:spacing w:line="360" w:lineRule="auto"/>
        <w:jc w:val="center"/>
        <w:rPr>
          <w:b/>
          <w:sz w:val="28"/>
          <w:szCs w:val="28"/>
        </w:rPr>
      </w:pPr>
      <w:r w:rsidRPr="00480C2C">
        <w:rPr>
          <w:b/>
          <w:sz w:val="28"/>
          <w:szCs w:val="28"/>
          <w:shd w:val="clear" w:color="auto" w:fill="FFFFFF"/>
        </w:rPr>
        <w:t>1.5.</w:t>
      </w:r>
      <w:r w:rsidRPr="00480C2C">
        <w:rPr>
          <w:b/>
          <w:sz w:val="28"/>
          <w:szCs w:val="28"/>
        </w:rPr>
        <w:t>Формы подведения итогов реализации программы</w:t>
      </w:r>
    </w:p>
    <w:p w:rsidR="00CA7B09" w:rsidRPr="00480C2C" w:rsidRDefault="00CA7B09" w:rsidP="00CA7B09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Проведение мониторинга: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"/>
        <w:gridCol w:w="3912"/>
        <w:gridCol w:w="4943"/>
      </w:tblGrid>
      <w:tr w:rsidR="00CA7B09" w:rsidRPr="00480C2C" w:rsidTr="00E717EF">
        <w:tc>
          <w:tcPr>
            <w:tcW w:w="768" w:type="dxa"/>
          </w:tcPr>
          <w:p w:rsidR="00CA7B09" w:rsidRPr="00480C2C" w:rsidRDefault="00CA7B09" w:rsidP="00E717E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№</w:t>
            </w:r>
          </w:p>
        </w:tc>
        <w:tc>
          <w:tcPr>
            <w:tcW w:w="4290" w:type="dxa"/>
            <w:vAlign w:val="center"/>
          </w:tcPr>
          <w:p w:rsidR="00CA7B09" w:rsidRPr="00480C2C" w:rsidRDefault="00CA7B09" w:rsidP="00E717EF">
            <w:pPr>
              <w:spacing w:line="360" w:lineRule="auto"/>
              <w:rPr>
                <w:sz w:val="28"/>
                <w:szCs w:val="28"/>
              </w:rPr>
            </w:pPr>
            <w:r w:rsidRPr="00480C2C">
              <w:rPr>
                <w:b/>
                <w:bCs/>
                <w:sz w:val="28"/>
                <w:szCs w:val="28"/>
              </w:rPr>
              <w:t>Аспекты изучения</w:t>
            </w:r>
            <w:r w:rsidRPr="00480C2C">
              <w:rPr>
                <w:rStyle w:val="apple-converted-space"/>
                <w:sz w:val="28"/>
                <w:szCs w:val="28"/>
              </w:rPr>
              <w:t> </w:t>
            </w:r>
          </w:p>
        </w:tc>
        <w:tc>
          <w:tcPr>
            <w:tcW w:w="5598" w:type="dxa"/>
            <w:vAlign w:val="center"/>
          </w:tcPr>
          <w:p w:rsidR="00CA7B09" w:rsidRPr="00480C2C" w:rsidRDefault="00CA7B09" w:rsidP="00E717EF">
            <w:pPr>
              <w:spacing w:line="360" w:lineRule="auto"/>
              <w:rPr>
                <w:sz w:val="28"/>
                <w:szCs w:val="28"/>
              </w:rPr>
            </w:pPr>
            <w:r w:rsidRPr="00480C2C">
              <w:rPr>
                <w:b/>
                <w:bCs/>
                <w:sz w:val="28"/>
                <w:szCs w:val="28"/>
              </w:rPr>
              <w:t>Используемая методика</w:t>
            </w:r>
            <w:r w:rsidRPr="00480C2C">
              <w:rPr>
                <w:rStyle w:val="apple-converted-space"/>
                <w:sz w:val="28"/>
                <w:szCs w:val="28"/>
              </w:rPr>
              <w:t> </w:t>
            </w:r>
          </w:p>
        </w:tc>
      </w:tr>
      <w:tr w:rsidR="00CA7B09" w:rsidRPr="00480C2C" w:rsidTr="00E717EF">
        <w:tc>
          <w:tcPr>
            <w:tcW w:w="10656" w:type="dxa"/>
            <w:gridSpan w:val="3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480C2C">
              <w:rPr>
                <w:b/>
                <w:bCs/>
                <w:sz w:val="28"/>
                <w:szCs w:val="28"/>
              </w:rPr>
              <w:t>Первичный</w:t>
            </w:r>
          </w:p>
        </w:tc>
      </w:tr>
      <w:tr w:rsidR="00CA7B09" w:rsidRPr="00480C2C" w:rsidTr="00E717EF">
        <w:tc>
          <w:tcPr>
            <w:tcW w:w="768" w:type="dxa"/>
          </w:tcPr>
          <w:p w:rsidR="00CA7B09" w:rsidRPr="00480C2C" w:rsidRDefault="00CA7B09" w:rsidP="00E717E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1.</w:t>
            </w:r>
          </w:p>
        </w:tc>
        <w:tc>
          <w:tcPr>
            <w:tcW w:w="4290" w:type="dxa"/>
            <w:vAlign w:val="center"/>
          </w:tcPr>
          <w:p w:rsidR="00CA7B09" w:rsidRPr="00480C2C" w:rsidRDefault="00CA7B09" w:rsidP="00E717EF">
            <w:pPr>
              <w:spacing w:line="360" w:lineRule="auto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Навыки в использовании определенных предметов</w:t>
            </w:r>
          </w:p>
        </w:tc>
        <w:tc>
          <w:tcPr>
            <w:tcW w:w="5598" w:type="dxa"/>
            <w:vAlign w:val="center"/>
          </w:tcPr>
          <w:p w:rsidR="00CA7B09" w:rsidRPr="00480C2C" w:rsidRDefault="00CA7B09" w:rsidP="00E717EF">
            <w:pPr>
              <w:spacing w:line="360" w:lineRule="auto"/>
              <w:rPr>
                <w:sz w:val="28"/>
                <w:szCs w:val="28"/>
              </w:rPr>
            </w:pPr>
            <w:r w:rsidRPr="00480C2C">
              <w:rPr>
                <w:rStyle w:val="apple-converted-space"/>
                <w:sz w:val="28"/>
                <w:szCs w:val="28"/>
              </w:rPr>
              <w:t>Тест</w:t>
            </w:r>
            <w:r>
              <w:rPr>
                <w:rStyle w:val="apple-converted-space"/>
                <w:sz w:val="28"/>
                <w:szCs w:val="28"/>
              </w:rPr>
              <w:t xml:space="preserve"> </w:t>
            </w:r>
            <w:r w:rsidRPr="00480C2C">
              <w:rPr>
                <w:rStyle w:val="apple-converted-space"/>
                <w:sz w:val="28"/>
                <w:szCs w:val="28"/>
              </w:rPr>
              <w:t>«Чудесный мир творчества»</w:t>
            </w:r>
          </w:p>
        </w:tc>
      </w:tr>
      <w:tr w:rsidR="00CA7B09" w:rsidRPr="00480C2C" w:rsidTr="00E717EF">
        <w:tc>
          <w:tcPr>
            <w:tcW w:w="10656" w:type="dxa"/>
            <w:gridSpan w:val="3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80C2C">
              <w:rPr>
                <w:b/>
                <w:sz w:val="28"/>
                <w:szCs w:val="28"/>
              </w:rPr>
              <w:t>Промежуточный</w:t>
            </w:r>
          </w:p>
        </w:tc>
      </w:tr>
      <w:tr w:rsidR="00CA7B09" w:rsidRPr="00480C2C" w:rsidTr="00E717EF">
        <w:tc>
          <w:tcPr>
            <w:tcW w:w="768" w:type="dxa"/>
          </w:tcPr>
          <w:p w:rsidR="00CA7B09" w:rsidRPr="00480C2C" w:rsidRDefault="00CA7B09" w:rsidP="00E717EF">
            <w:pPr>
              <w:spacing w:line="360" w:lineRule="auto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290" w:type="dxa"/>
            <w:vAlign w:val="center"/>
          </w:tcPr>
          <w:p w:rsidR="00CA7B09" w:rsidRPr="00480C2C" w:rsidRDefault="00CA7B09" w:rsidP="00E717EF">
            <w:pPr>
              <w:spacing w:line="360" w:lineRule="auto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Измерение уровня развития определенных художественных качеств</w:t>
            </w:r>
          </w:p>
        </w:tc>
        <w:tc>
          <w:tcPr>
            <w:tcW w:w="5598" w:type="dxa"/>
            <w:vAlign w:val="center"/>
          </w:tcPr>
          <w:p w:rsidR="00CA7B09" w:rsidRPr="00480C2C" w:rsidRDefault="00CA7B09" w:rsidP="00E717EF">
            <w:pPr>
              <w:spacing w:line="360" w:lineRule="auto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Практическая работа на тему «Новогодний серпантин»</w:t>
            </w:r>
          </w:p>
        </w:tc>
      </w:tr>
      <w:tr w:rsidR="00CA7B09" w:rsidRPr="00480C2C" w:rsidTr="00E717EF">
        <w:tc>
          <w:tcPr>
            <w:tcW w:w="10656" w:type="dxa"/>
            <w:gridSpan w:val="3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80C2C">
              <w:rPr>
                <w:b/>
                <w:sz w:val="28"/>
                <w:szCs w:val="28"/>
              </w:rPr>
              <w:t>Итоговый</w:t>
            </w:r>
          </w:p>
        </w:tc>
      </w:tr>
      <w:tr w:rsidR="00CA7B09" w:rsidRPr="00480C2C" w:rsidTr="00E717EF">
        <w:tc>
          <w:tcPr>
            <w:tcW w:w="768" w:type="dxa"/>
          </w:tcPr>
          <w:p w:rsidR="00CA7B09" w:rsidRPr="00480C2C" w:rsidRDefault="00CA7B09" w:rsidP="00E717E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3.</w:t>
            </w:r>
          </w:p>
        </w:tc>
        <w:tc>
          <w:tcPr>
            <w:tcW w:w="4290" w:type="dxa"/>
            <w:vAlign w:val="center"/>
          </w:tcPr>
          <w:p w:rsidR="00CA7B09" w:rsidRPr="00480C2C" w:rsidRDefault="00CA7B09" w:rsidP="00E717EF">
            <w:pPr>
              <w:spacing w:line="360" w:lineRule="auto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Повышение уровня художественно-эстетическими средствами, выявление талантливых детей</w:t>
            </w:r>
          </w:p>
        </w:tc>
        <w:tc>
          <w:tcPr>
            <w:tcW w:w="5598" w:type="dxa"/>
            <w:vAlign w:val="center"/>
          </w:tcPr>
          <w:p w:rsidR="00CA7B09" w:rsidRPr="00480C2C" w:rsidRDefault="00CA7B09" w:rsidP="00E717EF">
            <w:pPr>
              <w:spacing w:line="360" w:lineRule="auto"/>
              <w:rPr>
                <w:sz w:val="28"/>
                <w:szCs w:val="28"/>
              </w:rPr>
            </w:pPr>
            <w:r w:rsidRPr="00480C2C">
              <w:rPr>
                <w:sz w:val="28"/>
                <w:szCs w:val="28"/>
              </w:rPr>
              <w:t>Итоговая выставка студии «Чудеса своими руками»</w:t>
            </w:r>
          </w:p>
        </w:tc>
      </w:tr>
    </w:tbl>
    <w:p w:rsidR="00CA7B09" w:rsidRPr="00480C2C" w:rsidRDefault="00CA7B09" w:rsidP="00CA7B09">
      <w:pPr>
        <w:spacing w:line="360" w:lineRule="auto"/>
        <w:rPr>
          <w:sz w:val="28"/>
          <w:szCs w:val="28"/>
          <w:shd w:val="clear" w:color="auto" w:fill="FFFFFF"/>
        </w:rPr>
      </w:pPr>
    </w:p>
    <w:p w:rsidR="00CA7B09" w:rsidRPr="00480C2C" w:rsidRDefault="00CA7B09" w:rsidP="00CA7B09">
      <w:pPr>
        <w:spacing w:line="360" w:lineRule="auto"/>
        <w:ind w:firstLine="360"/>
        <w:jc w:val="both"/>
        <w:rPr>
          <w:sz w:val="28"/>
          <w:szCs w:val="28"/>
          <w:shd w:val="clear" w:color="auto" w:fill="FFFFFF"/>
        </w:rPr>
      </w:pPr>
      <w:r w:rsidRPr="00480C2C">
        <w:rPr>
          <w:sz w:val="28"/>
          <w:szCs w:val="28"/>
          <w:shd w:val="clear" w:color="auto" w:fill="FFFFFF"/>
        </w:rPr>
        <w:t>2. Реализация социально-значимых проектов, творческие отчёты, выставки, акции, праздники, ярмарки.</w:t>
      </w:r>
    </w:p>
    <w:p w:rsidR="00CA7B09" w:rsidRPr="00480C2C" w:rsidRDefault="00CA7B09" w:rsidP="00CA7B09">
      <w:pPr>
        <w:spacing w:line="360" w:lineRule="auto"/>
        <w:rPr>
          <w:sz w:val="28"/>
          <w:szCs w:val="28"/>
        </w:rPr>
      </w:pPr>
    </w:p>
    <w:p w:rsidR="00CA7B09" w:rsidRPr="00480C2C" w:rsidRDefault="00CA7B09" w:rsidP="00CA7B09">
      <w:pPr>
        <w:spacing w:line="360" w:lineRule="auto"/>
        <w:jc w:val="center"/>
        <w:rPr>
          <w:b/>
          <w:sz w:val="28"/>
          <w:szCs w:val="28"/>
        </w:rPr>
      </w:pPr>
      <w:r w:rsidRPr="00480C2C">
        <w:rPr>
          <w:b/>
          <w:sz w:val="28"/>
          <w:szCs w:val="28"/>
        </w:rPr>
        <w:t>1.6. Содержание программы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Обучение по программе включает в себя игру, труд и обучение в единое целое, что обеспечивает единое решение познавательных, практических и игровых задач (при ведущем значении последних). Занятия проводятся в игровой форме, в их основе лежат творческая деятельность, т.е. создание оригинальных творческих работ. Все поделки функциональны: ими можно играть, их можно использовать в быту, их можно подарить друзьям и родным. С первых же занятий дети начинают понимать, что понятие «мусор» для художника не существует. Любой предмет, любая случайная находка могут быть преображены им и стать художественным произведением. Особое внимание уделяется созданию в детском коллективе доброжелательной творческой обстановке, что способствует выявлению индивидуальности каждого.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 xml:space="preserve">Программа ориентирует учащихся на творчество, самостоятельность в поисках композиционных решений в выборе способов приготовления поделок. 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lastRenderedPageBreak/>
        <w:t>Первый год обучения полностью посвящен лепке. В течение года учащиеся осваивают пластилинографию, познакомятся с обратной аппликацией из пластилина, работают с соленым тестом, пластикой и холодным фарфором.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При работе с лепкой учащиеся будут изучать следующие образцы: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 xml:space="preserve">1. Соленое тесто, 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  <w:r w:rsidRPr="00480C2C">
        <w:rPr>
          <w:bCs/>
          <w:iCs/>
          <w:sz w:val="28"/>
          <w:szCs w:val="28"/>
        </w:rPr>
        <w:t>2. Пластилинография</w:t>
      </w:r>
      <w:r w:rsidRPr="00480C2C">
        <w:rPr>
          <w:sz w:val="28"/>
          <w:szCs w:val="28"/>
        </w:rPr>
        <w:t>,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 xml:space="preserve">3. </w:t>
      </w:r>
      <w:r w:rsidRPr="00480C2C">
        <w:rPr>
          <w:bCs/>
          <w:iCs/>
          <w:sz w:val="28"/>
          <w:szCs w:val="28"/>
        </w:rPr>
        <w:t>Обратная аппликация</w:t>
      </w:r>
      <w:r w:rsidRPr="00480C2C">
        <w:rPr>
          <w:sz w:val="28"/>
          <w:szCs w:val="28"/>
        </w:rPr>
        <w:t>,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4</w:t>
      </w:r>
      <w:r w:rsidRPr="00480C2C">
        <w:rPr>
          <w:b/>
          <w:sz w:val="28"/>
          <w:szCs w:val="28"/>
        </w:rPr>
        <w:t xml:space="preserve">. </w:t>
      </w:r>
      <w:r w:rsidRPr="00480C2C">
        <w:rPr>
          <w:bCs/>
          <w:iCs/>
          <w:sz w:val="28"/>
          <w:szCs w:val="28"/>
        </w:rPr>
        <w:t>Пластика</w:t>
      </w:r>
      <w:r w:rsidRPr="00480C2C">
        <w:rPr>
          <w:sz w:val="28"/>
          <w:szCs w:val="28"/>
        </w:rPr>
        <w:t>,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 xml:space="preserve">5. Холодный фарфор 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 xml:space="preserve">Второй год обучения посвящен </w:t>
      </w:r>
      <w:r w:rsidRPr="00480C2C">
        <w:rPr>
          <w:b/>
          <w:i/>
          <w:sz w:val="28"/>
          <w:szCs w:val="28"/>
        </w:rPr>
        <w:t>бумагопластике.</w:t>
      </w:r>
      <w:r w:rsidRPr="00480C2C">
        <w:rPr>
          <w:sz w:val="28"/>
          <w:szCs w:val="28"/>
        </w:rPr>
        <w:t xml:space="preserve"> Дети приобретают навыки конструкторской, учебно-исследовательской работы, опыт работы в коллективе, умение выслушивать и воспринимать чужую точку зрения. При работе с бумагой учащиеся познакомятся со следующими технологиями: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  <w:r w:rsidRPr="00480C2C">
        <w:rPr>
          <w:bCs/>
          <w:iCs/>
          <w:sz w:val="28"/>
          <w:szCs w:val="28"/>
        </w:rPr>
        <w:t>1. Обрывная аппликация,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2.Аппликации из «ладошек»,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3.Торцевание,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 xml:space="preserve">4.Квиллинг, 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480C2C">
        <w:rPr>
          <w:sz w:val="28"/>
          <w:szCs w:val="28"/>
        </w:rPr>
        <w:t>5. Модульное оригами</w:t>
      </w:r>
      <w:r w:rsidRPr="00480C2C">
        <w:rPr>
          <w:b/>
          <w:sz w:val="28"/>
          <w:szCs w:val="28"/>
        </w:rPr>
        <w:t xml:space="preserve">.  </w:t>
      </w:r>
    </w:p>
    <w:p w:rsidR="00CA7B09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 xml:space="preserve">Третий год обучения посвящен </w:t>
      </w:r>
      <w:r w:rsidRPr="00480C2C">
        <w:rPr>
          <w:b/>
          <w:i/>
          <w:sz w:val="28"/>
          <w:szCs w:val="28"/>
        </w:rPr>
        <w:t xml:space="preserve">скульптурно-текстильной технике, бисеронизанию, вышивке. </w:t>
      </w:r>
      <w:r w:rsidRPr="00480C2C">
        <w:rPr>
          <w:sz w:val="28"/>
          <w:szCs w:val="28"/>
        </w:rPr>
        <w:t xml:space="preserve">Создание куклы интереснейший и увлекательный процесс, который содержит в себе огромный простор для фантазии автора. Причем каждый желающий может сделать куклу, для этого лишь следует иметь желание, необходимые материалы и, конечно же, информацию о технологии. При создании куклы могут применяться самые разнообразные приемы: роспись, вышивка, плетение бисером, изготовление различных аксессуаров. Знакомятся с материалами необходимыми для вышивки, также ознакомятся с видами стежков и приемами вышивки. Познакомятся и изучат технологии бисеронизания. 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</w:p>
    <w:p w:rsidR="00CA7B09" w:rsidRPr="00480C2C" w:rsidRDefault="00CA7B09" w:rsidP="00CA7B09">
      <w:pPr>
        <w:spacing w:line="360" w:lineRule="auto"/>
        <w:jc w:val="center"/>
        <w:rPr>
          <w:b/>
          <w:sz w:val="28"/>
          <w:szCs w:val="28"/>
        </w:rPr>
      </w:pPr>
      <w:r w:rsidRPr="00480C2C">
        <w:rPr>
          <w:b/>
          <w:sz w:val="28"/>
          <w:szCs w:val="28"/>
        </w:rPr>
        <w:t>2. Комплекс организационно-педагогических условий</w:t>
      </w:r>
    </w:p>
    <w:p w:rsidR="00CA7B09" w:rsidRPr="00480C2C" w:rsidRDefault="00CA7B09" w:rsidP="00CA7B09">
      <w:pPr>
        <w:spacing w:line="360" w:lineRule="auto"/>
        <w:jc w:val="center"/>
        <w:rPr>
          <w:b/>
          <w:sz w:val="28"/>
          <w:szCs w:val="28"/>
        </w:rPr>
      </w:pPr>
      <w:r w:rsidRPr="00480C2C">
        <w:rPr>
          <w:b/>
          <w:sz w:val="28"/>
          <w:szCs w:val="28"/>
        </w:rPr>
        <w:t>2.1. Организационно-педагогические условия реализации программы</w:t>
      </w:r>
    </w:p>
    <w:p w:rsidR="00CA7B09" w:rsidRPr="00480C2C" w:rsidRDefault="00CA7B09" w:rsidP="00CA7B09">
      <w:pPr>
        <w:spacing w:line="360" w:lineRule="auto"/>
        <w:jc w:val="both"/>
        <w:rPr>
          <w:sz w:val="28"/>
          <w:szCs w:val="28"/>
        </w:rPr>
      </w:pPr>
      <w:r w:rsidRPr="00480C2C">
        <w:rPr>
          <w:sz w:val="28"/>
          <w:szCs w:val="28"/>
        </w:rPr>
        <w:t xml:space="preserve">Реализация учебной дисциплины требует наличия учебного кабинета. </w:t>
      </w:r>
      <w:r w:rsidRPr="00480C2C">
        <w:rPr>
          <w:sz w:val="28"/>
          <w:szCs w:val="28"/>
        </w:rPr>
        <w:tab/>
        <w:t>Оборудование учебного кабинета:</w:t>
      </w:r>
    </w:p>
    <w:p w:rsidR="00CA7B09" w:rsidRPr="00480C2C" w:rsidRDefault="00CA7B09" w:rsidP="00CA7B09">
      <w:pPr>
        <w:spacing w:line="360" w:lineRule="auto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- рабочие места по количеству учащихся;</w:t>
      </w:r>
    </w:p>
    <w:p w:rsidR="00CA7B09" w:rsidRPr="00480C2C" w:rsidRDefault="00CA7B09" w:rsidP="00CA7B09">
      <w:pPr>
        <w:spacing w:line="360" w:lineRule="auto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- рабочее место педагога дополнительного образования;</w:t>
      </w:r>
    </w:p>
    <w:p w:rsidR="00CA7B09" w:rsidRPr="00480C2C" w:rsidRDefault="00CA7B09" w:rsidP="00CA7B09">
      <w:pPr>
        <w:spacing w:line="360" w:lineRule="auto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- комплект учебно-методической документации по учебной дисциплине</w:t>
      </w:r>
    </w:p>
    <w:p w:rsidR="00CA7B09" w:rsidRPr="00480C2C" w:rsidRDefault="00CA7B09" w:rsidP="00CA7B09">
      <w:pPr>
        <w:spacing w:line="360" w:lineRule="auto"/>
        <w:jc w:val="both"/>
        <w:rPr>
          <w:sz w:val="28"/>
          <w:szCs w:val="28"/>
        </w:rPr>
      </w:pPr>
      <w:r w:rsidRPr="00480C2C">
        <w:rPr>
          <w:sz w:val="28"/>
          <w:szCs w:val="28"/>
        </w:rPr>
        <w:tab/>
        <w:t>Технические средства обучения:</w:t>
      </w:r>
    </w:p>
    <w:p w:rsidR="00CA7B09" w:rsidRPr="00480C2C" w:rsidRDefault="00CA7B09" w:rsidP="00CA7B09">
      <w:pPr>
        <w:spacing w:line="360" w:lineRule="auto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- мультипроектор;</w:t>
      </w:r>
    </w:p>
    <w:p w:rsidR="00CA7B09" w:rsidRPr="00480C2C" w:rsidRDefault="00CA7B09" w:rsidP="00CA7B09">
      <w:pPr>
        <w:spacing w:line="360" w:lineRule="auto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- экран;</w:t>
      </w:r>
    </w:p>
    <w:p w:rsidR="00CA7B09" w:rsidRPr="00480C2C" w:rsidRDefault="00CA7B09" w:rsidP="00CA7B09">
      <w:pPr>
        <w:spacing w:line="360" w:lineRule="auto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- музыкальный центр;</w:t>
      </w:r>
    </w:p>
    <w:p w:rsidR="00CA7B09" w:rsidRPr="00480C2C" w:rsidRDefault="00CA7B09" w:rsidP="00CA7B09">
      <w:pPr>
        <w:spacing w:line="360" w:lineRule="auto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- компьютер, принтер.</w:t>
      </w:r>
    </w:p>
    <w:p w:rsidR="00CA7B09" w:rsidRPr="00480C2C" w:rsidRDefault="00CA7B09" w:rsidP="00CA7B09">
      <w:pPr>
        <w:spacing w:line="360" w:lineRule="auto"/>
        <w:jc w:val="center"/>
        <w:rPr>
          <w:b/>
          <w:sz w:val="28"/>
          <w:szCs w:val="28"/>
        </w:rPr>
      </w:pPr>
      <w:r w:rsidRPr="00480C2C">
        <w:rPr>
          <w:b/>
          <w:sz w:val="28"/>
          <w:szCs w:val="28"/>
        </w:rPr>
        <w:t>2.2. Формы аттестации / контроля</w:t>
      </w:r>
    </w:p>
    <w:p w:rsidR="00CA7B09" w:rsidRPr="00480C2C" w:rsidRDefault="00CA7B09" w:rsidP="00CA7B09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 w:rsidRPr="00480C2C">
        <w:rPr>
          <w:b/>
          <w:bCs/>
          <w:sz w:val="28"/>
          <w:szCs w:val="28"/>
        </w:rPr>
        <w:t>Контроль и оценка</w:t>
      </w:r>
      <w:r w:rsidRPr="00480C2C">
        <w:rPr>
          <w:sz w:val="28"/>
          <w:szCs w:val="28"/>
        </w:rPr>
        <w:t> результатов освоения программы осуществляется педагогом дополнительного образования в процессе проведения практических занятий, тестирования, а также выполнения учащимися индивидуальных з</w:t>
      </w:r>
      <w:bookmarkStart w:id="1" w:name="2a6014823f7359bba7c930b5308f6e69d369f8c0"/>
      <w:bookmarkEnd w:id="1"/>
      <w:r w:rsidRPr="00480C2C">
        <w:rPr>
          <w:sz w:val="28"/>
          <w:szCs w:val="28"/>
        </w:rPr>
        <w:t xml:space="preserve">аданий. 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 xml:space="preserve">При реализации Программы проводится оценка индивидуального развития учащихся. Такая оценка производится ПДО в рамках педагогической диагностики в целях отслеживания эффективности. </w:t>
      </w:r>
    </w:p>
    <w:p w:rsidR="00CA7B09" w:rsidRPr="00480C2C" w:rsidRDefault="00CA7B09" w:rsidP="00CA7B09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 xml:space="preserve">Для определения результативности в течение учебного года между учащимися проводятся различные конкурсы, принимается активное участие в тематических выставках, что позволяет сделать срез и выявить сформировавшиеся знания и умения по пройденным темам. Такой подход, не травмируя детскую психику, позволяет сформировать положительную мотивацию их деятельности и в форме игры научить самоанализу. </w:t>
      </w:r>
    </w:p>
    <w:p w:rsidR="00CA7B09" w:rsidRPr="00480C2C" w:rsidRDefault="00CA7B09" w:rsidP="00CA7B09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480C2C">
        <w:rPr>
          <w:b/>
          <w:bCs/>
          <w:sz w:val="28"/>
          <w:szCs w:val="28"/>
        </w:rPr>
        <w:lastRenderedPageBreak/>
        <w:t>К оценкам результатов</w:t>
      </w:r>
      <w:r w:rsidRPr="00480C2C">
        <w:rPr>
          <w:sz w:val="28"/>
          <w:szCs w:val="28"/>
        </w:rPr>
        <w:t xml:space="preserve"> творчества относятся похвала за самостоятельность и инициативу выбора новой темы, выставка работ, награждение грамотами, дипломами, благодарственными письмами, фотографирование работ для фотоальбома лучших работ студии «Чудеса своими руками». </w:t>
      </w:r>
    </w:p>
    <w:p w:rsidR="00CA7B09" w:rsidRPr="00480C2C" w:rsidRDefault="00CA7B09" w:rsidP="00CA7B09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 xml:space="preserve">Завершением курса обучения является итоговая выставка, призванная показать достижения детей за год. </w:t>
      </w:r>
    </w:p>
    <w:p w:rsidR="00CA7B09" w:rsidRPr="00480C2C" w:rsidRDefault="00CA7B09" w:rsidP="00CA7B09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Оценка деятельности по программе для детей с ОВЗ проводится в форме педагогического анализа по результатам просмотра творческих работ в конце каждого занятия, бесед с учащимися.</w:t>
      </w:r>
    </w:p>
    <w:p w:rsidR="00CA7B09" w:rsidRPr="00480C2C" w:rsidRDefault="00CA7B09" w:rsidP="00CA7B09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В соответствии с требованиями ФГОС для учащихся с ОВЗ, результаты реализации Программы каждого учащегося оцениваются с учетом его психофизического развития и особых образовательных потребностей.</w:t>
      </w:r>
    </w:p>
    <w:p w:rsidR="00CA7B09" w:rsidRPr="00480C2C" w:rsidRDefault="00CA7B09" w:rsidP="00CA7B09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В связи с этим возможные результаты освоения программы:</w:t>
      </w:r>
    </w:p>
    <w:p w:rsidR="00CA7B09" w:rsidRPr="00480C2C" w:rsidRDefault="00CA7B09" w:rsidP="00CA7B09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Достижение планируемых результатов освоения программы учитывает особые образовательные потребности, а также индивидуальные особенности и возможности детей с ОВЗ. Результаты учащихся в рамках реализации программы, представлены на личном, метапредметном и предметном уровнях: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480C2C">
        <w:rPr>
          <w:b/>
          <w:sz w:val="28"/>
          <w:szCs w:val="28"/>
        </w:rPr>
        <w:t>Личностные: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  <w:r w:rsidRPr="00480C2C">
        <w:rPr>
          <w:b/>
          <w:sz w:val="28"/>
          <w:szCs w:val="28"/>
        </w:rPr>
        <w:t>*</w:t>
      </w:r>
      <w:r w:rsidRPr="00480C2C">
        <w:rPr>
          <w:sz w:val="28"/>
          <w:szCs w:val="28"/>
        </w:rPr>
        <w:t>формирование социальных отношений, навыков разновозрастной коммуникации и коммуникации со сверстниками;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*развитие доброжелательности к окружающим, любви и уважения к труду, аккуратности, усидчивости.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480C2C">
        <w:rPr>
          <w:b/>
          <w:sz w:val="28"/>
          <w:szCs w:val="28"/>
        </w:rPr>
        <w:t>Предметные: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  <w:r w:rsidRPr="00480C2C">
        <w:rPr>
          <w:b/>
          <w:sz w:val="28"/>
          <w:szCs w:val="28"/>
        </w:rPr>
        <w:lastRenderedPageBreak/>
        <w:t>*</w:t>
      </w:r>
      <w:r w:rsidRPr="00480C2C">
        <w:rPr>
          <w:sz w:val="28"/>
          <w:szCs w:val="28"/>
        </w:rPr>
        <w:t>развитие умений выполнять полученные технологические действия для создания творческих работ.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480C2C">
        <w:rPr>
          <w:b/>
          <w:sz w:val="28"/>
          <w:szCs w:val="28"/>
        </w:rPr>
        <w:t>Метапредметные: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  <w:r w:rsidRPr="00480C2C">
        <w:rPr>
          <w:b/>
          <w:sz w:val="28"/>
          <w:szCs w:val="28"/>
        </w:rPr>
        <w:t>*</w:t>
      </w:r>
      <w:r w:rsidRPr="00480C2C">
        <w:rPr>
          <w:sz w:val="28"/>
          <w:szCs w:val="28"/>
        </w:rPr>
        <w:t>использовать усвоенные логические операции (сравнение, обобщение, установление аналогий) на наглядном, доступном материале практической деятельности в соответствии с индивидуальными возможностями;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480C2C">
        <w:rPr>
          <w:sz w:val="28"/>
          <w:szCs w:val="28"/>
        </w:rPr>
        <w:t>*использовать в практической деятельности некоторые межпредметные знания, отражающие несложные, доступные связи и отношения между объектами и процессами.</w:t>
      </w:r>
    </w:p>
    <w:p w:rsidR="00CA7B09" w:rsidRPr="00480C2C" w:rsidRDefault="00CA7B09" w:rsidP="00CA7B09">
      <w:pPr>
        <w:spacing w:line="360" w:lineRule="auto"/>
        <w:contextualSpacing/>
        <w:rPr>
          <w:sz w:val="28"/>
          <w:szCs w:val="28"/>
        </w:rPr>
      </w:pPr>
    </w:p>
    <w:p w:rsidR="00CA7B09" w:rsidRPr="00480C2C" w:rsidRDefault="00CA7B09" w:rsidP="00CA7B09">
      <w:pPr>
        <w:spacing w:line="360" w:lineRule="auto"/>
        <w:jc w:val="center"/>
        <w:rPr>
          <w:b/>
          <w:sz w:val="28"/>
          <w:szCs w:val="28"/>
        </w:rPr>
      </w:pPr>
      <w:r w:rsidRPr="00480C2C">
        <w:rPr>
          <w:b/>
          <w:sz w:val="28"/>
          <w:szCs w:val="28"/>
        </w:rPr>
        <w:t>2.3. Оценочные материалы</w:t>
      </w:r>
    </w:p>
    <w:p w:rsidR="00CA7B09" w:rsidRPr="00480C2C" w:rsidRDefault="00CA7B09" w:rsidP="00CA7B09">
      <w:pPr>
        <w:spacing w:line="276" w:lineRule="auto"/>
        <w:jc w:val="both"/>
        <w:rPr>
          <w:sz w:val="28"/>
          <w:szCs w:val="28"/>
        </w:rPr>
      </w:pPr>
      <w:r w:rsidRPr="00AC5EEA">
        <w:rPr>
          <w:sz w:val="28"/>
          <w:szCs w:val="28"/>
        </w:rPr>
        <w:t>1</w:t>
      </w:r>
      <w:r w:rsidRPr="00480C2C">
        <w:rPr>
          <w:b/>
          <w:sz w:val="28"/>
          <w:szCs w:val="28"/>
        </w:rPr>
        <w:t>.</w:t>
      </w:r>
      <w:r w:rsidRPr="00480C2C">
        <w:rPr>
          <w:sz w:val="28"/>
          <w:szCs w:val="28"/>
        </w:rPr>
        <w:t xml:space="preserve"> Навыки в использовании определенных предметов (по методике «Диагностика изобразительной деятельности» Г.А. Урунтаевой).</w:t>
      </w:r>
    </w:p>
    <w:p w:rsidR="00CA7B09" w:rsidRPr="00480C2C" w:rsidRDefault="00CA7B09" w:rsidP="00CA7B09">
      <w:pPr>
        <w:spacing w:line="276" w:lineRule="auto"/>
        <w:rPr>
          <w:sz w:val="28"/>
          <w:szCs w:val="28"/>
        </w:rPr>
      </w:pPr>
    </w:p>
    <w:p w:rsidR="00CA7B09" w:rsidRDefault="00CA7B09" w:rsidP="00CA7B09">
      <w:pPr>
        <w:numPr>
          <w:ilvl w:val="0"/>
          <w:numId w:val="4"/>
        </w:numPr>
        <w:tabs>
          <w:tab w:val="clear" w:pos="786"/>
          <w:tab w:val="num" w:pos="0"/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Измерение уровня развития определенных художественных качеств (по методике «Диагностика изобразительной деятельности» Г.А. Урунтаевой).</w:t>
      </w:r>
    </w:p>
    <w:p w:rsidR="00CA7B09" w:rsidRDefault="00CA7B09" w:rsidP="00CA7B09">
      <w:pPr>
        <w:numPr>
          <w:ilvl w:val="0"/>
          <w:numId w:val="4"/>
        </w:numPr>
        <w:tabs>
          <w:tab w:val="clear" w:pos="786"/>
          <w:tab w:val="num" w:pos="0"/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Повышение уровня художественно-эстетическими средствами, выявление талантливых детей (по методике «Диагностика изобразительной деятельности» Г.А. Урунтаевой).</w:t>
      </w:r>
    </w:p>
    <w:p w:rsidR="00CA7B09" w:rsidRDefault="00CA7B09" w:rsidP="00CA7B09">
      <w:pPr>
        <w:spacing w:line="276" w:lineRule="auto"/>
        <w:ind w:left="720"/>
        <w:jc w:val="both"/>
        <w:rPr>
          <w:sz w:val="28"/>
          <w:szCs w:val="28"/>
        </w:rPr>
      </w:pPr>
    </w:p>
    <w:p w:rsidR="00CA7B09" w:rsidRPr="00480C2C" w:rsidRDefault="00CA7B09" w:rsidP="00CA7B09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Проводится работа по сетевому взаимоотношению с </w:t>
      </w:r>
      <w:r>
        <w:rPr>
          <w:sz w:val="28"/>
          <w:szCs w:val="28"/>
        </w:rPr>
        <w:t>Альметьевским краеведческим музеем. Совместно проводятся мастер-классы и экскурсии.</w:t>
      </w:r>
    </w:p>
    <w:p w:rsidR="00CA7B09" w:rsidRPr="00480C2C" w:rsidRDefault="00CA7B09" w:rsidP="00CA7B09">
      <w:pPr>
        <w:spacing w:line="360" w:lineRule="auto"/>
        <w:jc w:val="center"/>
        <w:rPr>
          <w:b/>
          <w:sz w:val="28"/>
          <w:szCs w:val="28"/>
        </w:rPr>
      </w:pPr>
    </w:p>
    <w:p w:rsidR="00CA7B09" w:rsidRPr="00480C2C" w:rsidRDefault="00CA7B09" w:rsidP="00CA7B09">
      <w:pPr>
        <w:spacing w:line="360" w:lineRule="auto"/>
        <w:jc w:val="center"/>
        <w:rPr>
          <w:b/>
          <w:sz w:val="28"/>
          <w:szCs w:val="28"/>
        </w:rPr>
      </w:pPr>
      <w:r w:rsidRPr="00480C2C">
        <w:rPr>
          <w:b/>
          <w:sz w:val="28"/>
          <w:szCs w:val="28"/>
        </w:rPr>
        <w:t>2.4. Учебный</w:t>
      </w:r>
      <w:r w:rsidR="0035042A">
        <w:rPr>
          <w:b/>
          <w:sz w:val="28"/>
          <w:szCs w:val="28"/>
        </w:rPr>
        <w:t xml:space="preserve"> </w:t>
      </w:r>
      <w:r w:rsidRPr="00480C2C">
        <w:rPr>
          <w:b/>
          <w:sz w:val="28"/>
          <w:szCs w:val="28"/>
        </w:rPr>
        <w:t>тематический план</w:t>
      </w:r>
      <w:r w:rsidR="0035042A">
        <w:rPr>
          <w:b/>
          <w:sz w:val="28"/>
          <w:szCs w:val="28"/>
        </w:rPr>
        <w:t xml:space="preserve"> </w:t>
      </w:r>
      <w:r w:rsidRPr="00480C2C">
        <w:rPr>
          <w:b/>
          <w:sz w:val="28"/>
          <w:szCs w:val="28"/>
          <w:lang w:val="en-US"/>
        </w:rPr>
        <w:t>I</w:t>
      </w:r>
      <w:r w:rsidRPr="00480C2C">
        <w:rPr>
          <w:b/>
          <w:sz w:val="28"/>
          <w:szCs w:val="28"/>
        </w:rPr>
        <w:t xml:space="preserve"> год обучения</w:t>
      </w:r>
    </w:p>
    <w:tbl>
      <w:tblPr>
        <w:tblW w:w="9250" w:type="dxa"/>
        <w:tblInd w:w="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6"/>
        <w:gridCol w:w="2796"/>
        <w:gridCol w:w="900"/>
        <w:gridCol w:w="900"/>
        <w:gridCol w:w="1080"/>
        <w:gridCol w:w="1440"/>
        <w:gridCol w:w="1398"/>
      </w:tblGrid>
      <w:tr w:rsidR="00CA7B09" w:rsidRPr="00480C2C" w:rsidTr="00E717EF">
        <w:trPr>
          <w:trHeight w:val="563"/>
        </w:trPr>
        <w:tc>
          <w:tcPr>
            <w:tcW w:w="736" w:type="dxa"/>
            <w:vMerge w:val="restart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№</w:t>
            </w:r>
          </w:p>
        </w:tc>
        <w:tc>
          <w:tcPr>
            <w:tcW w:w="2796" w:type="dxa"/>
            <w:vMerge w:val="restart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Название раздела, темы</w:t>
            </w:r>
          </w:p>
        </w:tc>
        <w:tc>
          <w:tcPr>
            <w:tcW w:w="2880" w:type="dxa"/>
            <w:gridSpan w:val="3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1440" w:type="dxa"/>
            <w:vMerge w:val="restart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480C2C">
              <w:rPr>
                <w:sz w:val="22"/>
                <w:szCs w:val="22"/>
              </w:rPr>
              <w:t>Формы организации занятий</w:t>
            </w:r>
          </w:p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</w:p>
        </w:tc>
        <w:tc>
          <w:tcPr>
            <w:tcW w:w="1398" w:type="dxa"/>
            <w:vMerge w:val="restart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Формы аттестации</w:t>
            </w:r>
          </w:p>
        </w:tc>
      </w:tr>
      <w:tr w:rsidR="00CA7B09" w:rsidRPr="00480C2C" w:rsidTr="00E717EF">
        <w:trPr>
          <w:trHeight w:val="277"/>
        </w:trPr>
        <w:tc>
          <w:tcPr>
            <w:tcW w:w="736" w:type="dxa"/>
            <w:vMerge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</w:p>
        </w:tc>
        <w:tc>
          <w:tcPr>
            <w:tcW w:w="2796" w:type="dxa"/>
            <w:vMerge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всего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теория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практика</w:t>
            </w:r>
          </w:p>
        </w:tc>
        <w:tc>
          <w:tcPr>
            <w:tcW w:w="1440" w:type="dxa"/>
            <w:vMerge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</w:p>
        </w:tc>
        <w:tc>
          <w:tcPr>
            <w:tcW w:w="1398" w:type="dxa"/>
            <w:vMerge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</w:p>
        </w:tc>
      </w:tr>
      <w:tr w:rsidR="00CA7B09" w:rsidRPr="00480C2C" w:rsidTr="00E717EF">
        <w:tc>
          <w:tcPr>
            <w:tcW w:w="736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8514" w:type="dxa"/>
            <w:gridSpan w:val="6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Раздел 1 Введение в декоративно-прикладное искусство</w:t>
            </w:r>
          </w:p>
        </w:tc>
      </w:tr>
      <w:tr w:rsidR="00CA7B09" w:rsidRPr="00480C2C" w:rsidTr="00E717EF">
        <w:tc>
          <w:tcPr>
            <w:tcW w:w="736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1.1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Вводное занятие. Инструктаж по технике безопасности при работе с инструментами и материалами.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</w:p>
        </w:tc>
        <w:tc>
          <w:tcPr>
            <w:tcW w:w="144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480C2C">
              <w:rPr>
                <w:sz w:val="22"/>
                <w:szCs w:val="22"/>
              </w:rPr>
              <w:t>беседа.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CA7B09" w:rsidRPr="00480C2C" w:rsidTr="00E717EF">
        <w:tc>
          <w:tcPr>
            <w:tcW w:w="736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1.2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Введение в предмет. История декоративно-прикладного искусства.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Тест</w:t>
            </w:r>
          </w:p>
        </w:tc>
      </w:tr>
      <w:tr w:rsidR="00CA7B09" w:rsidRPr="00480C2C" w:rsidTr="00E717EF">
        <w:tc>
          <w:tcPr>
            <w:tcW w:w="736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1.3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Основы цветоведения.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CA7B09" w:rsidRPr="00480C2C" w:rsidTr="00E717EF">
        <w:tc>
          <w:tcPr>
            <w:tcW w:w="736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lastRenderedPageBreak/>
              <w:t>1.4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Основы композиции.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CA7B09" w:rsidRPr="00480C2C" w:rsidTr="00E717EF">
        <w:tc>
          <w:tcPr>
            <w:tcW w:w="736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</w:p>
        </w:tc>
        <w:tc>
          <w:tcPr>
            <w:tcW w:w="8514" w:type="dxa"/>
            <w:gridSpan w:val="6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Раздел 2 Пластилиновые чудеса.</w:t>
            </w:r>
          </w:p>
        </w:tc>
      </w:tr>
      <w:tr w:rsidR="00CA7B09" w:rsidRPr="00480C2C" w:rsidTr="00E717EF">
        <w:tc>
          <w:tcPr>
            <w:tcW w:w="736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2.1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 xml:space="preserve">Просмотр работ, выполненных в технике пластилинография. Презентация.     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485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2.2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Рисование пластилином. Мой аквариум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игра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  <w:rPr>
                <w:b/>
              </w:rPr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451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2.3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Снегирь на рябине.  Пластилиновые шарики.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индивид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  <w:rPr>
                <w:b/>
              </w:rPr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686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2.4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Открытки.</w:t>
            </w:r>
          </w:p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Пластилинография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  <w:rPr>
                <w:b/>
              </w:rPr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702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2.5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Радужные бабочки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коллект-группов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  <w:rPr>
                <w:b/>
              </w:rPr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498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2.6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Пластилиновая бумага. Золотая рыбка.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  <w:rPr>
                <w:b/>
              </w:rPr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686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2.7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Панно «Летние каникулы»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8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  <w:rPr>
                <w:b/>
              </w:rPr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733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2.8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Панно «Жар птица»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  <w:rPr>
                <w:b/>
              </w:rPr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532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2.9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Панно «Радуга»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579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2.10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Панно «Ромашка и божья коровка»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t>2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spacing w:line="360" w:lineRule="auto"/>
              <w:jc w:val="center"/>
            </w:pPr>
            <w:r w:rsidRPr="00480C2C">
              <w:t>индивид-коллективн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610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2.11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Просмотр работ, выполненных в технике «Обратная аппликация»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608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2.12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Сказочные герои. Обратная аппликация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line="360" w:lineRule="auto"/>
              <w:jc w:val="center"/>
            </w:pPr>
            <w:r w:rsidRPr="00480C2C">
              <w:rPr>
                <w:sz w:val="22"/>
                <w:szCs w:val="22"/>
              </w:rPr>
              <w:t>Практическая работа</w:t>
            </w: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2.13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Панно «Сакура»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2.14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Панно «Цветник»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322"/>
        </w:trPr>
        <w:tc>
          <w:tcPr>
            <w:tcW w:w="9250" w:type="dxa"/>
            <w:gridSpan w:val="7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Раздел 3 Красота соленого теста</w:t>
            </w: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3.1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Просмотр работ в технике «Тестопластика» Презентация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3.2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Исходные формы (отработка исходных форм в лепке)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453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3.3</w:t>
            </w:r>
          </w:p>
        </w:tc>
        <w:tc>
          <w:tcPr>
            <w:tcW w:w="2796" w:type="dxa"/>
          </w:tcPr>
          <w:p w:rsidR="00CA7B09" w:rsidRPr="00480C2C" w:rsidRDefault="008472D3" w:rsidP="00E717EF">
            <w:pPr>
              <w:jc w:val="center"/>
            </w:pPr>
            <w:r>
              <w:rPr>
                <w:sz w:val="22"/>
                <w:szCs w:val="22"/>
              </w:rPr>
              <w:t>Панно «Аромат весны</w:t>
            </w:r>
            <w:r w:rsidR="00CA7B09" w:rsidRPr="00480C2C">
              <w:rPr>
                <w:sz w:val="22"/>
                <w:szCs w:val="22"/>
              </w:rPr>
              <w:t>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485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3.4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Панно «Подсолнухи»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3.5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Панно «Маки»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3.6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Загадочные рыбки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3.7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Композиция «Корзина с фруктами»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lastRenderedPageBreak/>
              <w:t>3.8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Сувенир «Подкова»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9250" w:type="dxa"/>
            <w:gridSpan w:val="7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Раздел 4 Пластика и холодный фарфор</w:t>
            </w: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4.1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Просмотр работ, выполненных  из полимерной пластики и холодного фарфора. Презентация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spacing w:line="360" w:lineRule="auto"/>
              <w:jc w:val="center"/>
            </w:pPr>
            <w:r w:rsidRPr="00480C2C">
              <w:t>индивид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391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4.2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Композиция «Тюльпаны»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4.3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Композиция «Ежик в стране облаков»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4.4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Композиция «Ваза с цветами»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4.5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Готовим массу холодного фарфора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4.6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Бансай или альпийская горка.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10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8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4.7</w:t>
            </w:r>
          </w:p>
        </w:tc>
        <w:tc>
          <w:tcPr>
            <w:tcW w:w="2796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Отчетная выставка студии «Чудеса своими руками»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line="360" w:lineRule="auto"/>
              <w:jc w:val="center"/>
            </w:pPr>
            <w:r w:rsidRPr="00480C2C">
              <w:rPr>
                <w:sz w:val="22"/>
                <w:szCs w:val="22"/>
              </w:rPr>
              <w:t>Выставка</w:t>
            </w: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736" w:type="dxa"/>
          </w:tcPr>
          <w:p w:rsidR="00CA7B09" w:rsidRPr="00480C2C" w:rsidRDefault="00CA7B09" w:rsidP="00E717EF">
            <w:pPr>
              <w:jc w:val="center"/>
            </w:pPr>
          </w:p>
        </w:tc>
        <w:tc>
          <w:tcPr>
            <w:tcW w:w="2796" w:type="dxa"/>
          </w:tcPr>
          <w:p w:rsidR="00CA7B09" w:rsidRPr="00480C2C" w:rsidRDefault="00CA7B09" w:rsidP="00E717EF">
            <w:pPr>
              <w:jc w:val="right"/>
            </w:pPr>
            <w:r w:rsidRPr="00480C2C">
              <w:rPr>
                <w:sz w:val="22"/>
                <w:szCs w:val="22"/>
              </w:rPr>
              <w:t>Всего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144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58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86</w:t>
            </w:r>
          </w:p>
        </w:tc>
        <w:tc>
          <w:tcPr>
            <w:tcW w:w="2838" w:type="dxa"/>
            <w:gridSpan w:val="2"/>
          </w:tcPr>
          <w:p w:rsidR="00CA7B09" w:rsidRPr="00480C2C" w:rsidRDefault="00CA7B09" w:rsidP="00E717EF">
            <w:pPr>
              <w:spacing w:line="360" w:lineRule="auto"/>
              <w:jc w:val="center"/>
            </w:pPr>
          </w:p>
        </w:tc>
      </w:tr>
    </w:tbl>
    <w:p w:rsidR="00CA7B09" w:rsidRPr="00480C2C" w:rsidRDefault="00CA7B09" w:rsidP="00CA7B09">
      <w:pPr>
        <w:spacing w:line="360" w:lineRule="auto"/>
        <w:jc w:val="center"/>
        <w:rPr>
          <w:b/>
          <w:sz w:val="28"/>
          <w:szCs w:val="28"/>
        </w:rPr>
      </w:pPr>
    </w:p>
    <w:p w:rsidR="00CA7B09" w:rsidRPr="008472D3" w:rsidRDefault="00CA7B09" w:rsidP="008472D3">
      <w:pPr>
        <w:spacing w:line="360" w:lineRule="auto"/>
        <w:jc w:val="center"/>
        <w:rPr>
          <w:b/>
          <w:sz w:val="28"/>
          <w:szCs w:val="28"/>
        </w:rPr>
      </w:pPr>
      <w:r w:rsidRPr="00480C2C">
        <w:rPr>
          <w:b/>
          <w:sz w:val="28"/>
          <w:szCs w:val="28"/>
        </w:rPr>
        <w:t>Содержание 1 года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 xml:space="preserve">Первый год обучения поделен на 4 раздела. Занятия начинаются с введения в предмет и историю декоративно-прикладного творчества. Далее идет работа с пластилином. Третий раздел включает в себя работу с соленым тестом.  Затем предлагаются занятия с использованием полимерной пластики и холодного фарфора. Заканчивается первый год обучения отчетной выставкой студии. </w:t>
      </w:r>
    </w:p>
    <w:p w:rsidR="00CA7B09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</w:p>
    <w:p w:rsidR="00CA7B09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</w:p>
    <w:p w:rsidR="00CA7B09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</w:p>
    <w:p w:rsidR="00CA7B09" w:rsidRPr="00480C2C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</w:p>
    <w:p w:rsidR="00CA7B09" w:rsidRPr="00480C2C" w:rsidRDefault="00CA7B09" w:rsidP="00CA7B09">
      <w:pPr>
        <w:spacing w:line="360" w:lineRule="auto"/>
        <w:jc w:val="center"/>
        <w:rPr>
          <w:b/>
          <w:sz w:val="28"/>
          <w:szCs w:val="28"/>
        </w:rPr>
      </w:pPr>
      <w:r w:rsidRPr="00480C2C">
        <w:rPr>
          <w:b/>
          <w:sz w:val="28"/>
          <w:szCs w:val="28"/>
        </w:rPr>
        <w:t xml:space="preserve">Учебный тематический план </w:t>
      </w:r>
      <w:r w:rsidRPr="00480C2C">
        <w:rPr>
          <w:b/>
          <w:sz w:val="28"/>
          <w:szCs w:val="28"/>
          <w:lang w:val="en-US"/>
        </w:rPr>
        <w:t>II</w:t>
      </w:r>
      <w:r w:rsidRPr="00480C2C">
        <w:rPr>
          <w:b/>
          <w:sz w:val="28"/>
          <w:szCs w:val="28"/>
        </w:rPr>
        <w:t xml:space="preserve"> год обучения</w:t>
      </w:r>
    </w:p>
    <w:tbl>
      <w:tblPr>
        <w:tblW w:w="9250" w:type="dxa"/>
        <w:tblInd w:w="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5"/>
        <w:gridCol w:w="2797"/>
        <w:gridCol w:w="900"/>
        <w:gridCol w:w="900"/>
        <w:gridCol w:w="1080"/>
        <w:gridCol w:w="1440"/>
        <w:gridCol w:w="1398"/>
      </w:tblGrid>
      <w:tr w:rsidR="00CA7B09" w:rsidRPr="00480C2C" w:rsidTr="00E717EF">
        <w:trPr>
          <w:trHeight w:val="563"/>
        </w:trPr>
        <w:tc>
          <w:tcPr>
            <w:tcW w:w="735" w:type="dxa"/>
            <w:vMerge w:val="restart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№</w:t>
            </w:r>
          </w:p>
        </w:tc>
        <w:tc>
          <w:tcPr>
            <w:tcW w:w="2797" w:type="dxa"/>
            <w:vMerge w:val="restart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Название раздела, темы</w:t>
            </w:r>
          </w:p>
        </w:tc>
        <w:tc>
          <w:tcPr>
            <w:tcW w:w="2880" w:type="dxa"/>
            <w:gridSpan w:val="3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1440" w:type="dxa"/>
            <w:vMerge w:val="restart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Формы организации занятий</w:t>
            </w:r>
          </w:p>
        </w:tc>
        <w:tc>
          <w:tcPr>
            <w:tcW w:w="1398" w:type="dxa"/>
            <w:vMerge w:val="restart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Формы аттестации</w:t>
            </w:r>
          </w:p>
        </w:tc>
      </w:tr>
      <w:tr w:rsidR="00CA7B09" w:rsidRPr="00480C2C" w:rsidTr="00E717EF">
        <w:trPr>
          <w:trHeight w:val="548"/>
        </w:trPr>
        <w:tc>
          <w:tcPr>
            <w:tcW w:w="735" w:type="dxa"/>
            <w:vMerge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</w:p>
        </w:tc>
        <w:tc>
          <w:tcPr>
            <w:tcW w:w="2797" w:type="dxa"/>
            <w:vMerge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всего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теория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практика</w:t>
            </w:r>
          </w:p>
        </w:tc>
        <w:tc>
          <w:tcPr>
            <w:tcW w:w="1440" w:type="dxa"/>
            <w:vMerge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</w:p>
        </w:tc>
        <w:tc>
          <w:tcPr>
            <w:tcW w:w="1398" w:type="dxa"/>
            <w:vMerge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</w:p>
        </w:tc>
      </w:tr>
      <w:tr w:rsidR="00CA7B09" w:rsidRPr="00480C2C" w:rsidTr="00E717EF">
        <w:tc>
          <w:tcPr>
            <w:tcW w:w="735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8515" w:type="dxa"/>
            <w:gridSpan w:val="6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Раздел 1 Введение в декоративно-прикладное искусство</w:t>
            </w:r>
          </w:p>
        </w:tc>
      </w:tr>
      <w:tr w:rsidR="00CA7B09" w:rsidRPr="00480C2C" w:rsidTr="00E717EF">
        <w:tc>
          <w:tcPr>
            <w:tcW w:w="735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1.1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 xml:space="preserve">Вводное занятие. Инструктаж по технике безопасности при работе с инструментами и </w:t>
            </w:r>
            <w:r w:rsidRPr="00480C2C">
              <w:rPr>
                <w:sz w:val="22"/>
                <w:szCs w:val="22"/>
              </w:rPr>
              <w:lastRenderedPageBreak/>
              <w:t>материалами.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</w:p>
        </w:tc>
        <w:tc>
          <w:tcPr>
            <w:tcW w:w="144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480C2C">
              <w:rPr>
                <w:sz w:val="22"/>
                <w:szCs w:val="22"/>
              </w:rPr>
              <w:t xml:space="preserve">беседа 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CA7B09" w:rsidRPr="00480C2C" w:rsidTr="00E717EF">
        <w:tc>
          <w:tcPr>
            <w:tcW w:w="735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Виды бумаги и картона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CA7B09" w:rsidRPr="00480C2C" w:rsidTr="00E717EF">
        <w:tc>
          <w:tcPr>
            <w:tcW w:w="735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1.3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Основы цветоведения.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 xml:space="preserve">Тест </w:t>
            </w:r>
          </w:p>
        </w:tc>
      </w:tr>
      <w:tr w:rsidR="00CA7B09" w:rsidRPr="00480C2C" w:rsidTr="00E717EF">
        <w:tc>
          <w:tcPr>
            <w:tcW w:w="735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1.4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Основы композиции.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34"/>
        </w:trPr>
        <w:tc>
          <w:tcPr>
            <w:tcW w:w="9250" w:type="dxa"/>
            <w:gridSpan w:val="7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Раздел 2 Удивительный мир аппликации</w:t>
            </w: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2.1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Аппликации из ладошек. Просмотр работ в этой технике. Приемы работы.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2.2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Птицы из «ладошек»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04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2.3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Панно «Лебеди»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8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8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2.4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Рыбешки- «ладошки»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2.5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Коллективная работа аппликация из гофрированной бумаги «Маша и медведь»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8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2.6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Коллективная работа аппликация из гофрированной бумаги «Ромашки»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10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индивид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2.7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Торцевание. Просмотр работ в этой технике. Приемы работы.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2.8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Миниатюры на осеннюю тему.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10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344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2.9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 xml:space="preserve">Коллективная работа. Эмблема </w:t>
            </w:r>
            <w:r w:rsidRPr="00480C2C">
              <w:rPr>
                <w:sz w:val="22"/>
                <w:szCs w:val="22"/>
                <w:lang w:val="en-US"/>
              </w:rPr>
              <w:t>c</w:t>
            </w:r>
            <w:r w:rsidRPr="00480C2C">
              <w:rPr>
                <w:sz w:val="22"/>
                <w:szCs w:val="22"/>
              </w:rPr>
              <w:t>тудии «Чудеса своими руками».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18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8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10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172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2.10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Аппликация обрывная. Просмотр работ в этой технике. Приемы работ.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2.11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Миниатюры на свободную тему.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8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344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2.12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Коллективная работа «Новогоднее настроение»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14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8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125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2.13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Аппликация «В мире животных»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2.14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Квиллинг. Просмотр работ в этой технике. Приемы работ.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34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2.15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Роллы. Освоение приемов.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19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2.16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Поделки ко дню св. Валентина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8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2.17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Открытки.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14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8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индивид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32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2.18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Коллективная работа «Летние цветы»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10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35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2.19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Коллективная работа «Нарциссы»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8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9250" w:type="dxa"/>
            <w:gridSpan w:val="7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Раздел 3 Модульное оригами</w:t>
            </w: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3.1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Модульное оригами. Просмотр работ в этой технике.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индивид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3.2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Базовые элементы модульного оригами.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03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3.3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 xml:space="preserve">Коллективная работа </w:t>
            </w:r>
            <w:r w:rsidRPr="00480C2C">
              <w:rPr>
                <w:sz w:val="22"/>
                <w:szCs w:val="22"/>
              </w:rPr>
              <w:lastRenderedPageBreak/>
              <w:t>«Пчелка»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lastRenderedPageBreak/>
              <w:t>3.4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Коллективная работа «Ваза»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8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3.5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Коллективная работа «Гвоздика»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8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34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3.6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Коллективная работа «Тюльпаны»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8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индивид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3.7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Кусудамы – японские шарики. Базовые формы.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01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3.8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 xml:space="preserve">Кусудама «Лилия», «Супершар» и др.  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735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3.9</w:t>
            </w:r>
          </w:p>
        </w:tc>
        <w:tc>
          <w:tcPr>
            <w:tcW w:w="2797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Отчетная выставка объединения «Чудеса своими руками»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коллективн-группов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532" w:type="dxa"/>
            <w:gridSpan w:val="2"/>
          </w:tcPr>
          <w:p w:rsidR="00CA7B09" w:rsidRPr="00480C2C" w:rsidRDefault="00CA7B09" w:rsidP="00E717EF">
            <w:pPr>
              <w:jc w:val="right"/>
            </w:pPr>
            <w:r w:rsidRPr="00480C2C">
              <w:rPr>
                <w:sz w:val="22"/>
                <w:szCs w:val="22"/>
              </w:rPr>
              <w:t>Всего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216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86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130</w:t>
            </w:r>
          </w:p>
        </w:tc>
        <w:tc>
          <w:tcPr>
            <w:tcW w:w="2838" w:type="dxa"/>
            <w:gridSpan w:val="2"/>
          </w:tcPr>
          <w:p w:rsidR="00CA7B09" w:rsidRPr="00480C2C" w:rsidRDefault="00CA7B09" w:rsidP="00E717EF">
            <w:pPr>
              <w:jc w:val="center"/>
            </w:pPr>
          </w:p>
        </w:tc>
      </w:tr>
    </w:tbl>
    <w:p w:rsidR="00CA7B09" w:rsidRPr="00480C2C" w:rsidRDefault="00CA7B09" w:rsidP="00CA7B09">
      <w:pPr>
        <w:spacing w:line="360" w:lineRule="auto"/>
        <w:jc w:val="center"/>
        <w:rPr>
          <w:b/>
          <w:sz w:val="28"/>
          <w:szCs w:val="28"/>
        </w:rPr>
      </w:pPr>
    </w:p>
    <w:p w:rsidR="00CA7B09" w:rsidRPr="00480C2C" w:rsidRDefault="00CA7B09" w:rsidP="00CA7B09">
      <w:pPr>
        <w:spacing w:line="360" w:lineRule="auto"/>
        <w:jc w:val="center"/>
        <w:rPr>
          <w:b/>
          <w:sz w:val="28"/>
          <w:szCs w:val="28"/>
        </w:rPr>
      </w:pPr>
      <w:r w:rsidRPr="00480C2C">
        <w:rPr>
          <w:b/>
          <w:sz w:val="28"/>
          <w:szCs w:val="28"/>
        </w:rPr>
        <w:t>Содержание 2 года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 xml:space="preserve">Второй год обучения поделен на 3 раздела. Первый, где дети знакомятся с видами бумаги и картона. Второй раздел посвящен аппликации и квиллингу. В третьем разделе проводится работа по модульному оригами. Заканчивается второй год обучения отчетной выставкой студии. </w:t>
      </w:r>
    </w:p>
    <w:p w:rsidR="00CA7B09" w:rsidRPr="00480C2C" w:rsidRDefault="00CA7B09" w:rsidP="00CA7B09">
      <w:pPr>
        <w:spacing w:line="360" w:lineRule="auto"/>
        <w:jc w:val="both"/>
        <w:rPr>
          <w:sz w:val="28"/>
          <w:szCs w:val="28"/>
        </w:rPr>
      </w:pPr>
    </w:p>
    <w:p w:rsidR="00CA7B09" w:rsidRPr="00480C2C" w:rsidRDefault="00CA7B09" w:rsidP="00CA7B09">
      <w:pPr>
        <w:jc w:val="center"/>
        <w:rPr>
          <w:sz w:val="22"/>
          <w:szCs w:val="22"/>
        </w:rPr>
      </w:pPr>
    </w:p>
    <w:p w:rsidR="00CA7B09" w:rsidRPr="00480C2C" w:rsidRDefault="00CA7B09" w:rsidP="00CA7B09">
      <w:pPr>
        <w:jc w:val="center"/>
        <w:rPr>
          <w:b/>
          <w:sz w:val="22"/>
          <w:szCs w:val="22"/>
        </w:rPr>
      </w:pPr>
      <w:r w:rsidRPr="00480C2C">
        <w:rPr>
          <w:b/>
          <w:sz w:val="28"/>
          <w:szCs w:val="28"/>
        </w:rPr>
        <w:t xml:space="preserve">Учебный тематический план </w:t>
      </w:r>
      <w:r w:rsidRPr="00480C2C">
        <w:rPr>
          <w:b/>
          <w:sz w:val="28"/>
          <w:szCs w:val="28"/>
          <w:lang w:val="en-US"/>
        </w:rPr>
        <w:t>III</w:t>
      </w:r>
      <w:r w:rsidRPr="00480C2C">
        <w:rPr>
          <w:b/>
          <w:sz w:val="28"/>
          <w:szCs w:val="28"/>
        </w:rPr>
        <w:t xml:space="preserve"> год обучения</w:t>
      </w:r>
    </w:p>
    <w:p w:rsidR="00CA7B09" w:rsidRPr="00480C2C" w:rsidRDefault="00CA7B09" w:rsidP="00CA7B09">
      <w:pPr>
        <w:jc w:val="center"/>
        <w:rPr>
          <w:b/>
          <w:sz w:val="22"/>
          <w:szCs w:val="22"/>
        </w:rPr>
      </w:pPr>
    </w:p>
    <w:tbl>
      <w:tblPr>
        <w:tblW w:w="9250" w:type="dxa"/>
        <w:tblInd w:w="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1"/>
        <w:gridCol w:w="2801"/>
        <w:gridCol w:w="900"/>
        <w:gridCol w:w="900"/>
        <w:gridCol w:w="1080"/>
        <w:gridCol w:w="1440"/>
        <w:gridCol w:w="1398"/>
      </w:tblGrid>
      <w:tr w:rsidR="00CA7B09" w:rsidRPr="00480C2C" w:rsidTr="00E717EF">
        <w:trPr>
          <w:trHeight w:val="563"/>
        </w:trPr>
        <w:tc>
          <w:tcPr>
            <w:tcW w:w="731" w:type="dxa"/>
            <w:vMerge w:val="restart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№</w:t>
            </w:r>
          </w:p>
        </w:tc>
        <w:tc>
          <w:tcPr>
            <w:tcW w:w="2801" w:type="dxa"/>
            <w:vMerge w:val="restart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Название раздела, темы</w:t>
            </w:r>
          </w:p>
        </w:tc>
        <w:tc>
          <w:tcPr>
            <w:tcW w:w="2880" w:type="dxa"/>
            <w:gridSpan w:val="3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1440" w:type="dxa"/>
            <w:vMerge w:val="restart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Формы организации занятий</w:t>
            </w:r>
          </w:p>
        </w:tc>
        <w:tc>
          <w:tcPr>
            <w:tcW w:w="1398" w:type="dxa"/>
            <w:vMerge w:val="restart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Формы аттестации</w:t>
            </w:r>
          </w:p>
        </w:tc>
      </w:tr>
      <w:tr w:rsidR="00CA7B09" w:rsidRPr="00480C2C" w:rsidTr="00E717EF">
        <w:trPr>
          <w:trHeight w:val="548"/>
        </w:trPr>
        <w:tc>
          <w:tcPr>
            <w:tcW w:w="731" w:type="dxa"/>
            <w:vMerge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</w:p>
        </w:tc>
        <w:tc>
          <w:tcPr>
            <w:tcW w:w="2801" w:type="dxa"/>
            <w:vMerge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всего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теория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практика</w:t>
            </w:r>
          </w:p>
        </w:tc>
        <w:tc>
          <w:tcPr>
            <w:tcW w:w="1440" w:type="dxa"/>
            <w:vMerge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</w:p>
        </w:tc>
        <w:tc>
          <w:tcPr>
            <w:tcW w:w="1398" w:type="dxa"/>
            <w:vMerge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</w:p>
        </w:tc>
      </w:tr>
      <w:tr w:rsidR="00CA7B09" w:rsidRPr="00480C2C" w:rsidTr="00E717EF">
        <w:tc>
          <w:tcPr>
            <w:tcW w:w="731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8519" w:type="dxa"/>
            <w:gridSpan w:val="6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Раздел 1 Введение в декоративно-прикладное искусство</w:t>
            </w:r>
          </w:p>
        </w:tc>
      </w:tr>
      <w:tr w:rsidR="00CA7B09" w:rsidRPr="00480C2C" w:rsidTr="00E717EF">
        <w:tc>
          <w:tcPr>
            <w:tcW w:w="731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1.1</w:t>
            </w:r>
          </w:p>
        </w:tc>
        <w:tc>
          <w:tcPr>
            <w:tcW w:w="2801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Вводное занятие. Инструктаж по технике  безопасности при работе с инструментами и материалами.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</w:p>
        </w:tc>
        <w:tc>
          <w:tcPr>
            <w:tcW w:w="144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t xml:space="preserve">беседа 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</w:p>
        </w:tc>
      </w:tr>
      <w:tr w:rsidR="00CA7B09" w:rsidRPr="00480C2C" w:rsidTr="00E717EF">
        <w:tc>
          <w:tcPr>
            <w:tcW w:w="731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1.2</w:t>
            </w:r>
          </w:p>
        </w:tc>
        <w:tc>
          <w:tcPr>
            <w:tcW w:w="2801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Основы цветоведения.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 xml:space="preserve">Тест </w:t>
            </w:r>
          </w:p>
        </w:tc>
      </w:tr>
      <w:tr w:rsidR="00CA7B09" w:rsidRPr="00480C2C" w:rsidTr="00E717EF">
        <w:tc>
          <w:tcPr>
            <w:tcW w:w="731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1.3</w:t>
            </w:r>
          </w:p>
        </w:tc>
        <w:tc>
          <w:tcPr>
            <w:tcW w:w="2801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Основы композиции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9250" w:type="dxa"/>
            <w:gridSpan w:val="7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Раздел 2 Текстильная кукла-какая она?</w:t>
            </w: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73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2.1</w:t>
            </w:r>
          </w:p>
        </w:tc>
        <w:tc>
          <w:tcPr>
            <w:tcW w:w="280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Знакомство с лучшими образцами текстильной куклы известных мастеров (презентация). Изготовление головы.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34"/>
        </w:trPr>
        <w:tc>
          <w:tcPr>
            <w:tcW w:w="73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2.2</w:t>
            </w:r>
          </w:p>
        </w:tc>
        <w:tc>
          <w:tcPr>
            <w:tcW w:w="280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Продолжение работы над головой куклы.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73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2.3</w:t>
            </w:r>
          </w:p>
        </w:tc>
        <w:tc>
          <w:tcPr>
            <w:tcW w:w="280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Изготовление туловища куклы.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8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индивид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73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lastRenderedPageBreak/>
              <w:t>2.4</w:t>
            </w:r>
          </w:p>
        </w:tc>
        <w:tc>
          <w:tcPr>
            <w:tcW w:w="280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Основы изготовления костюма.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10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19"/>
        </w:trPr>
        <w:tc>
          <w:tcPr>
            <w:tcW w:w="73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2.5</w:t>
            </w:r>
          </w:p>
        </w:tc>
        <w:tc>
          <w:tcPr>
            <w:tcW w:w="280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Прическа, макияж.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73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2.6</w:t>
            </w:r>
          </w:p>
        </w:tc>
        <w:tc>
          <w:tcPr>
            <w:tcW w:w="280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Поделка «Кукла на счастье»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коллективн-группов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73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2.7</w:t>
            </w:r>
          </w:p>
        </w:tc>
        <w:tc>
          <w:tcPr>
            <w:tcW w:w="2801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Радужные пупсы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10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73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2.8</w:t>
            </w:r>
          </w:p>
        </w:tc>
        <w:tc>
          <w:tcPr>
            <w:tcW w:w="2801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Игольница - черепашка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10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73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2.9</w:t>
            </w:r>
          </w:p>
        </w:tc>
        <w:tc>
          <w:tcPr>
            <w:tcW w:w="2801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Игольница - ромашка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10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154"/>
        </w:trPr>
        <w:tc>
          <w:tcPr>
            <w:tcW w:w="73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2.10</w:t>
            </w:r>
          </w:p>
        </w:tc>
        <w:tc>
          <w:tcPr>
            <w:tcW w:w="2801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Кукла – хомяк.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10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34"/>
        </w:trPr>
        <w:tc>
          <w:tcPr>
            <w:tcW w:w="73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2.11</w:t>
            </w:r>
          </w:p>
        </w:tc>
        <w:tc>
          <w:tcPr>
            <w:tcW w:w="2801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Кукла - попик.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73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2.12</w:t>
            </w:r>
          </w:p>
        </w:tc>
        <w:tc>
          <w:tcPr>
            <w:tcW w:w="2801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Ежик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10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73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2.13</w:t>
            </w:r>
          </w:p>
        </w:tc>
        <w:tc>
          <w:tcPr>
            <w:tcW w:w="2801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Чебурашка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10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индивид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03"/>
        </w:trPr>
        <w:tc>
          <w:tcPr>
            <w:tcW w:w="73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2.14</w:t>
            </w:r>
          </w:p>
        </w:tc>
        <w:tc>
          <w:tcPr>
            <w:tcW w:w="2801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Кукла-домашка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10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73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2.15</w:t>
            </w:r>
          </w:p>
        </w:tc>
        <w:tc>
          <w:tcPr>
            <w:tcW w:w="2801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Ангелочек-сплюшка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10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172"/>
        </w:trPr>
        <w:tc>
          <w:tcPr>
            <w:tcW w:w="73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2.16</w:t>
            </w:r>
          </w:p>
        </w:tc>
        <w:tc>
          <w:tcPr>
            <w:tcW w:w="2801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Домовенок Феофан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16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10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73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2.17</w:t>
            </w:r>
          </w:p>
        </w:tc>
        <w:tc>
          <w:tcPr>
            <w:tcW w:w="2801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Цветочные феи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14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8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73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2.18</w:t>
            </w:r>
          </w:p>
        </w:tc>
        <w:tc>
          <w:tcPr>
            <w:tcW w:w="2801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Игрушка «Солнышко»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10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73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2.19</w:t>
            </w:r>
          </w:p>
        </w:tc>
        <w:tc>
          <w:tcPr>
            <w:tcW w:w="2801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Медвежонок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10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73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2.20</w:t>
            </w:r>
          </w:p>
        </w:tc>
        <w:tc>
          <w:tcPr>
            <w:tcW w:w="2801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Кукла «Подсолнух»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10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индивид-коллективн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73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2.21</w:t>
            </w:r>
          </w:p>
        </w:tc>
        <w:tc>
          <w:tcPr>
            <w:tcW w:w="2801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Кукла «Ромашка»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14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6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8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363"/>
        </w:trPr>
        <w:tc>
          <w:tcPr>
            <w:tcW w:w="73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2.22</w:t>
            </w:r>
          </w:p>
        </w:tc>
        <w:tc>
          <w:tcPr>
            <w:tcW w:w="2801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Баба-яга. Кукла-пакетница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8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579"/>
        </w:trPr>
        <w:tc>
          <w:tcPr>
            <w:tcW w:w="731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2.23</w:t>
            </w:r>
          </w:p>
        </w:tc>
        <w:tc>
          <w:tcPr>
            <w:tcW w:w="2801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Отчетная выставка студии «Чудеса своими руками»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spacing w:before="100" w:beforeAutospacing="1" w:after="100" w:afterAutospacing="1"/>
              <w:jc w:val="center"/>
            </w:pPr>
            <w:r w:rsidRPr="00480C2C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CA7B09" w:rsidRPr="00480C2C" w:rsidRDefault="00CA7B09" w:rsidP="00E717EF">
            <w:pPr>
              <w:jc w:val="center"/>
            </w:pPr>
            <w:r w:rsidRPr="00480C2C">
              <w:t>групп</w:t>
            </w:r>
          </w:p>
        </w:tc>
        <w:tc>
          <w:tcPr>
            <w:tcW w:w="1398" w:type="dxa"/>
          </w:tcPr>
          <w:p w:rsidR="00CA7B09" w:rsidRPr="00480C2C" w:rsidRDefault="00CA7B09" w:rsidP="00E717EF">
            <w:pPr>
              <w:jc w:val="center"/>
            </w:pPr>
          </w:p>
        </w:tc>
      </w:tr>
      <w:tr w:rsidR="00CA7B09" w:rsidRPr="00480C2C" w:rsidTr="00E717EF">
        <w:tblPrEx>
          <w:tblLook w:val="0000" w:firstRow="0" w:lastRow="0" w:firstColumn="0" w:lastColumn="0" w:noHBand="0" w:noVBand="0"/>
        </w:tblPrEx>
        <w:trPr>
          <w:trHeight w:val="532"/>
        </w:trPr>
        <w:tc>
          <w:tcPr>
            <w:tcW w:w="3532" w:type="dxa"/>
            <w:gridSpan w:val="2"/>
          </w:tcPr>
          <w:p w:rsidR="00CA7B09" w:rsidRPr="00480C2C" w:rsidRDefault="00CA7B09" w:rsidP="00E717EF">
            <w:pPr>
              <w:jc w:val="right"/>
            </w:pPr>
            <w:r w:rsidRPr="00480C2C">
              <w:rPr>
                <w:sz w:val="22"/>
                <w:szCs w:val="22"/>
              </w:rPr>
              <w:t>Всего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216</w:t>
            </w:r>
          </w:p>
        </w:tc>
        <w:tc>
          <w:tcPr>
            <w:tcW w:w="90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94</w:t>
            </w:r>
          </w:p>
        </w:tc>
        <w:tc>
          <w:tcPr>
            <w:tcW w:w="1080" w:type="dxa"/>
          </w:tcPr>
          <w:p w:rsidR="00CA7B09" w:rsidRPr="00480C2C" w:rsidRDefault="00CA7B09" w:rsidP="00E717EF">
            <w:pPr>
              <w:jc w:val="center"/>
            </w:pPr>
            <w:r w:rsidRPr="00480C2C">
              <w:rPr>
                <w:sz w:val="22"/>
                <w:szCs w:val="22"/>
              </w:rPr>
              <w:t>122</w:t>
            </w:r>
          </w:p>
        </w:tc>
        <w:tc>
          <w:tcPr>
            <w:tcW w:w="2838" w:type="dxa"/>
            <w:gridSpan w:val="2"/>
          </w:tcPr>
          <w:p w:rsidR="00CA7B09" w:rsidRPr="00480C2C" w:rsidRDefault="00CA7B09" w:rsidP="00E717EF">
            <w:pPr>
              <w:jc w:val="center"/>
            </w:pPr>
          </w:p>
        </w:tc>
      </w:tr>
    </w:tbl>
    <w:p w:rsidR="00CA7B09" w:rsidRPr="00480C2C" w:rsidRDefault="00CA7B09" w:rsidP="00CA7B09">
      <w:pPr>
        <w:spacing w:line="360" w:lineRule="auto"/>
        <w:jc w:val="center"/>
        <w:rPr>
          <w:sz w:val="28"/>
          <w:szCs w:val="28"/>
        </w:rPr>
      </w:pPr>
    </w:p>
    <w:p w:rsidR="00CA7B09" w:rsidRPr="00480C2C" w:rsidRDefault="00CA7B09" w:rsidP="00CA7B09">
      <w:pPr>
        <w:spacing w:line="360" w:lineRule="auto"/>
        <w:jc w:val="center"/>
        <w:rPr>
          <w:b/>
          <w:sz w:val="28"/>
          <w:szCs w:val="28"/>
        </w:rPr>
      </w:pPr>
      <w:r w:rsidRPr="00480C2C">
        <w:rPr>
          <w:b/>
          <w:sz w:val="28"/>
          <w:szCs w:val="28"/>
        </w:rPr>
        <w:t>Содержание 3 года</w:t>
      </w:r>
    </w:p>
    <w:p w:rsidR="00CA7B09" w:rsidRPr="00480C2C" w:rsidRDefault="00CA7B09" w:rsidP="00CA7B09">
      <w:pPr>
        <w:spacing w:line="360" w:lineRule="auto"/>
        <w:ind w:firstLine="709"/>
        <w:jc w:val="both"/>
        <w:rPr>
          <w:sz w:val="28"/>
          <w:szCs w:val="28"/>
        </w:rPr>
      </w:pPr>
      <w:r w:rsidRPr="00480C2C">
        <w:rPr>
          <w:sz w:val="28"/>
          <w:szCs w:val="28"/>
        </w:rPr>
        <w:t xml:space="preserve">Третий год обучения включает в себя 2 раздела. В первом разделе объясняются основы цветоведения и композиции. Второй же раздел полностью посвящен изготовлению текстильных кукол. Заканчивается третий год обучения отчетной выставкой студии. </w:t>
      </w:r>
    </w:p>
    <w:p w:rsidR="00CA7B09" w:rsidRDefault="00CA7B09" w:rsidP="00CA7B09">
      <w:pPr>
        <w:spacing w:line="360" w:lineRule="auto"/>
        <w:jc w:val="both"/>
        <w:rPr>
          <w:sz w:val="28"/>
          <w:szCs w:val="28"/>
        </w:rPr>
      </w:pPr>
    </w:p>
    <w:p w:rsidR="00CA7B09" w:rsidRDefault="00CA7B09" w:rsidP="00CA7B09">
      <w:pPr>
        <w:spacing w:line="360" w:lineRule="auto"/>
        <w:jc w:val="both"/>
        <w:rPr>
          <w:sz w:val="28"/>
          <w:szCs w:val="28"/>
        </w:rPr>
      </w:pPr>
    </w:p>
    <w:p w:rsidR="00CA7B09" w:rsidRPr="00480C2C" w:rsidRDefault="00CA7B09" w:rsidP="00CA7B09">
      <w:pPr>
        <w:spacing w:line="360" w:lineRule="auto"/>
        <w:jc w:val="both"/>
        <w:rPr>
          <w:sz w:val="28"/>
          <w:szCs w:val="28"/>
        </w:rPr>
      </w:pPr>
    </w:p>
    <w:p w:rsidR="00CA7B09" w:rsidRPr="00480C2C" w:rsidRDefault="00CA7B09" w:rsidP="00CA7B09">
      <w:pPr>
        <w:spacing w:line="360" w:lineRule="auto"/>
        <w:jc w:val="center"/>
        <w:rPr>
          <w:b/>
          <w:sz w:val="28"/>
          <w:szCs w:val="28"/>
        </w:rPr>
      </w:pPr>
      <w:r w:rsidRPr="00480C2C">
        <w:rPr>
          <w:b/>
          <w:sz w:val="28"/>
          <w:szCs w:val="28"/>
        </w:rPr>
        <w:t>2.5. Список литературы</w:t>
      </w:r>
    </w:p>
    <w:p w:rsidR="00CA7B09" w:rsidRPr="00480C2C" w:rsidRDefault="00CA7B09" w:rsidP="00CA7B09">
      <w:pPr>
        <w:spacing w:line="360" w:lineRule="auto"/>
        <w:ind w:left="360"/>
        <w:rPr>
          <w:sz w:val="28"/>
          <w:szCs w:val="28"/>
          <w:shd w:val="clear" w:color="auto" w:fill="FFFFFF"/>
        </w:rPr>
      </w:pPr>
      <w:r w:rsidRPr="00480C2C">
        <w:rPr>
          <w:b/>
          <w:bCs/>
          <w:sz w:val="28"/>
          <w:szCs w:val="28"/>
        </w:rPr>
        <w:t>Список литературы для педагога.</w:t>
      </w:r>
      <w:r w:rsidRPr="00480C2C">
        <w:rPr>
          <w:sz w:val="28"/>
          <w:szCs w:val="28"/>
          <w:shd w:val="clear" w:color="auto" w:fill="FFFFFF"/>
        </w:rPr>
        <w:t> </w:t>
      </w:r>
    </w:p>
    <w:p w:rsidR="00CA7B09" w:rsidRPr="00480C2C" w:rsidRDefault="00CA7B09" w:rsidP="00CA7B09">
      <w:pPr>
        <w:numPr>
          <w:ilvl w:val="0"/>
          <w:numId w:val="7"/>
        </w:numPr>
        <w:spacing w:line="360" w:lineRule="auto"/>
        <w:rPr>
          <w:bCs/>
          <w:sz w:val="28"/>
          <w:szCs w:val="28"/>
        </w:rPr>
      </w:pPr>
      <w:r w:rsidRPr="00480C2C">
        <w:rPr>
          <w:bCs/>
          <w:sz w:val="28"/>
          <w:szCs w:val="28"/>
        </w:rPr>
        <w:t>Аппликация и бумагопластика. – М.: АРТ, 2008. - 164с., ил.</w:t>
      </w:r>
    </w:p>
    <w:p w:rsidR="00CA7B09" w:rsidRPr="00480C2C" w:rsidRDefault="00CA7B09" w:rsidP="00CA7B09">
      <w:pPr>
        <w:numPr>
          <w:ilvl w:val="0"/>
          <w:numId w:val="7"/>
        </w:numPr>
        <w:spacing w:line="360" w:lineRule="auto"/>
        <w:rPr>
          <w:bCs/>
          <w:sz w:val="28"/>
          <w:szCs w:val="28"/>
        </w:rPr>
      </w:pPr>
      <w:r w:rsidRPr="00480C2C">
        <w:rPr>
          <w:bCs/>
          <w:sz w:val="28"/>
          <w:szCs w:val="28"/>
        </w:rPr>
        <w:lastRenderedPageBreak/>
        <w:t>Афонькин С.Ю., Афонькина Е.Ю. Уроки оригами в школе и дома. – М.: Аким, 1996. – 208с., ил.</w:t>
      </w:r>
    </w:p>
    <w:p w:rsidR="00CA7B09" w:rsidRPr="00480C2C" w:rsidRDefault="00CA7B09" w:rsidP="00CA7B09">
      <w:pPr>
        <w:numPr>
          <w:ilvl w:val="0"/>
          <w:numId w:val="7"/>
        </w:numPr>
        <w:spacing w:line="360" w:lineRule="auto"/>
        <w:rPr>
          <w:bCs/>
          <w:sz w:val="28"/>
          <w:szCs w:val="28"/>
        </w:rPr>
      </w:pPr>
      <w:r w:rsidRPr="00480C2C">
        <w:rPr>
          <w:bCs/>
          <w:sz w:val="28"/>
          <w:szCs w:val="28"/>
        </w:rPr>
        <w:t>Давыдова Г.Н. Соленое тесто. – М.: АРТ, 2005. – 256с., ил.</w:t>
      </w:r>
    </w:p>
    <w:p w:rsidR="00CA7B09" w:rsidRPr="00480C2C" w:rsidRDefault="00CA7B09" w:rsidP="00CA7B09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Гурская И.В. Радуга аппликации. – СПб.: Питер, 2007. – 212с., ил.</w:t>
      </w:r>
    </w:p>
    <w:p w:rsidR="00CA7B09" w:rsidRPr="00480C2C" w:rsidRDefault="00CA7B09" w:rsidP="00CA7B09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480C2C">
        <w:rPr>
          <w:sz w:val="28"/>
          <w:szCs w:val="28"/>
        </w:rPr>
        <w:t>Евсеев Г.А Бумажный мир. – М.: АРТ, 2006.- 107с., ил.</w:t>
      </w:r>
    </w:p>
    <w:p w:rsidR="00CA7B09" w:rsidRPr="00480C2C" w:rsidRDefault="00CA7B09" w:rsidP="00CA7B09">
      <w:pPr>
        <w:numPr>
          <w:ilvl w:val="0"/>
          <w:numId w:val="7"/>
        </w:numPr>
        <w:spacing w:line="360" w:lineRule="auto"/>
        <w:rPr>
          <w:bCs/>
          <w:sz w:val="28"/>
          <w:szCs w:val="28"/>
        </w:rPr>
      </w:pPr>
      <w:r w:rsidRPr="00480C2C">
        <w:rPr>
          <w:sz w:val="28"/>
          <w:szCs w:val="28"/>
        </w:rPr>
        <w:t xml:space="preserve">Кеттелл Дж. Секреты холодного фарфора. – М.: Дизайн </w:t>
      </w:r>
      <w:r w:rsidRPr="00480C2C">
        <w:rPr>
          <w:sz w:val="28"/>
          <w:szCs w:val="28"/>
          <w:lang w:val="en-US"/>
        </w:rPr>
        <w:t>CJ</w:t>
      </w:r>
      <w:r w:rsidRPr="00480C2C">
        <w:rPr>
          <w:sz w:val="28"/>
          <w:szCs w:val="28"/>
        </w:rPr>
        <w:t>, 2008. – 156с., ил.</w:t>
      </w:r>
    </w:p>
    <w:p w:rsidR="00CA7B09" w:rsidRPr="00480C2C" w:rsidRDefault="00CA7B09" w:rsidP="00CA7B09">
      <w:pPr>
        <w:numPr>
          <w:ilvl w:val="0"/>
          <w:numId w:val="7"/>
        </w:numPr>
        <w:spacing w:line="360" w:lineRule="auto"/>
        <w:rPr>
          <w:bCs/>
          <w:sz w:val="28"/>
          <w:szCs w:val="28"/>
        </w:rPr>
      </w:pPr>
      <w:r w:rsidRPr="00480C2C">
        <w:rPr>
          <w:sz w:val="28"/>
          <w:szCs w:val="28"/>
        </w:rPr>
        <w:t>Симмонс К. Текстильная кукла. – М.: Пресс, 2006. – 198с., ил.</w:t>
      </w:r>
    </w:p>
    <w:p w:rsidR="00CA7B09" w:rsidRPr="00480C2C" w:rsidRDefault="00CA7B09" w:rsidP="00CA7B09">
      <w:pPr>
        <w:numPr>
          <w:ilvl w:val="0"/>
          <w:numId w:val="7"/>
        </w:numPr>
        <w:spacing w:line="360" w:lineRule="auto"/>
        <w:rPr>
          <w:bCs/>
          <w:sz w:val="28"/>
          <w:szCs w:val="28"/>
        </w:rPr>
      </w:pPr>
      <w:r w:rsidRPr="00480C2C">
        <w:rPr>
          <w:bCs/>
          <w:sz w:val="28"/>
          <w:szCs w:val="28"/>
        </w:rPr>
        <w:t>Тарабарина Т.И. Оригами и развитие ребенка. – Я.: Академия развития, 1997. – 224с., ил.</w:t>
      </w:r>
    </w:p>
    <w:p w:rsidR="00CA7B09" w:rsidRPr="00480C2C" w:rsidRDefault="00CA7B09" w:rsidP="00CA7B09">
      <w:pPr>
        <w:numPr>
          <w:ilvl w:val="0"/>
          <w:numId w:val="7"/>
        </w:numPr>
        <w:spacing w:line="360" w:lineRule="auto"/>
        <w:rPr>
          <w:bCs/>
          <w:sz w:val="28"/>
          <w:szCs w:val="28"/>
        </w:rPr>
      </w:pPr>
      <w:r w:rsidRPr="00480C2C">
        <w:rPr>
          <w:sz w:val="28"/>
          <w:szCs w:val="28"/>
        </w:rPr>
        <w:t xml:space="preserve"> Харти-Дэвиа Г. Керамическая флористика. – СПб.: ФЛОЭ-арт, 2007. – 203с., ил.</w:t>
      </w:r>
    </w:p>
    <w:p w:rsidR="00CA7B09" w:rsidRPr="00480C2C" w:rsidRDefault="00CA7B09" w:rsidP="00CA7B09">
      <w:pPr>
        <w:numPr>
          <w:ilvl w:val="0"/>
          <w:numId w:val="7"/>
        </w:numPr>
        <w:spacing w:line="360" w:lineRule="auto"/>
        <w:rPr>
          <w:bCs/>
          <w:sz w:val="28"/>
          <w:szCs w:val="28"/>
        </w:rPr>
      </w:pPr>
      <w:r w:rsidRPr="00480C2C">
        <w:rPr>
          <w:bCs/>
          <w:sz w:val="28"/>
          <w:szCs w:val="28"/>
        </w:rPr>
        <w:t>Чернова Г.Н. Чудеса из соленого теста. – М.: Скрипторий, 2005. – 217с., ил.</w:t>
      </w:r>
    </w:p>
    <w:p w:rsidR="00CA7B09" w:rsidRPr="00480C2C" w:rsidRDefault="00CA7B09" w:rsidP="00CA7B09">
      <w:pPr>
        <w:numPr>
          <w:ilvl w:val="0"/>
          <w:numId w:val="7"/>
        </w:numPr>
        <w:spacing w:line="360" w:lineRule="auto"/>
        <w:rPr>
          <w:bCs/>
          <w:sz w:val="28"/>
          <w:szCs w:val="28"/>
        </w:rPr>
      </w:pPr>
      <w:r w:rsidRPr="00480C2C">
        <w:rPr>
          <w:bCs/>
          <w:sz w:val="28"/>
          <w:szCs w:val="28"/>
        </w:rPr>
        <w:t>Черныш И. Удивительная бумага. – М.: АСТ-ПРЕСС, 2000. – 160с., ил.</w:t>
      </w:r>
    </w:p>
    <w:p w:rsidR="00CA7B09" w:rsidRPr="00480C2C" w:rsidRDefault="00CA7B09" w:rsidP="00CA7B09">
      <w:pPr>
        <w:numPr>
          <w:ilvl w:val="0"/>
          <w:numId w:val="7"/>
        </w:numPr>
        <w:spacing w:line="360" w:lineRule="auto"/>
        <w:rPr>
          <w:bCs/>
          <w:sz w:val="28"/>
          <w:szCs w:val="28"/>
        </w:rPr>
      </w:pPr>
      <w:r w:rsidRPr="00480C2C">
        <w:rPr>
          <w:bCs/>
          <w:sz w:val="28"/>
          <w:szCs w:val="28"/>
        </w:rPr>
        <w:t>Методическое пособие для образовательных учреждений. Приложение к журналу «Дополнительное образование и воспитание» № 5 (31) 2016; ИД ООО «Вилена» М. 2016.</w:t>
      </w:r>
    </w:p>
    <w:p w:rsidR="00CA7B09" w:rsidRPr="00480C2C" w:rsidRDefault="00CA7B09" w:rsidP="00CA7B09">
      <w:pPr>
        <w:spacing w:line="360" w:lineRule="auto"/>
        <w:ind w:left="360"/>
        <w:rPr>
          <w:sz w:val="28"/>
          <w:szCs w:val="28"/>
        </w:rPr>
      </w:pPr>
    </w:p>
    <w:p w:rsidR="00CA7B09" w:rsidRPr="00480C2C" w:rsidRDefault="00CA7B09" w:rsidP="00CA7B09">
      <w:pPr>
        <w:rPr>
          <w:b/>
          <w:bCs/>
          <w:sz w:val="28"/>
          <w:szCs w:val="28"/>
        </w:rPr>
      </w:pPr>
      <w:r w:rsidRPr="00480C2C">
        <w:rPr>
          <w:b/>
          <w:bCs/>
          <w:sz w:val="28"/>
          <w:szCs w:val="28"/>
        </w:rPr>
        <w:t>Список литературы для детей и родителей</w:t>
      </w:r>
    </w:p>
    <w:p w:rsidR="00CA7B09" w:rsidRPr="00480C2C" w:rsidRDefault="00CA7B09" w:rsidP="00CA7B09">
      <w:pPr>
        <w:numPr>
          <w:ilvl w:val="0"/>
          <w:numId w:val="8"/>
        </w:numPr>
        <w:tabs>
          <w:tab w:val="left" w:pos="284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Узорова, О.В.,Нефедова, Е.А. Пальчиковая гимнастика/ О.В. Узорова, Е.А. Нефедова. – М.: Астрель, 2004. -127с.</w:t>
      </w:r>
    </w:p>
    <w:p w:rsidR="00CA7B09" w:rsidRPr="00480C2C" w:rsidRDefault="00CA7B09" w:rsidP="00CA7B09">
      <w:pPr>
        <w:numPr>
          <w:ilvl w:val="0"/>
          <w:numId w:val="8"/>
        </w:numPr>
        <w:tabs>
          <w:tab w:val="left" w:pos="284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Халезова, Н.Б. Народная пластика и декоративная лепка в детском саду/ Н.Б.Халезова. – М.: Просвещение,1984. -112с.</w:t>
      </w:r>
    </w:p>
    <w:p w:rsidR="00CA7B09" w:rsidRPr="00480C2C" w:rsidRDefault="00CA7B09" w:rsidP="00CA7B09">
      <w:pPr>
        <w:numPr>
          <w:ilvl w:val="0"/>
          <w:numId w:val="8"/>
        </w:numPr>
        <w:tabs>
          <w:tab w:val="left" w:pos="284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480C2C">
        <w:rPr>
          <w:sz w:val="28"/>
          <w:szCs w:val="28"/>
        </w:rPr>
        <w:t>Халезова, Н.Б. Декоративная лепка в детском саду/  Н.Б.Халезова. – М.: ТЦ Сфера, 2005. -112с.</w:t>
      </w:r>
    </w:p>
    <w:p w:rsidR="00CA7B09" w:rsidRPr="00480C2C" w:rsidRDefault="00CA7B09" w:rsidP="00CA7B09">
      <w:pPr>
        <w:rPr>
          <w:b/>
          <w:bCs/>
          <w:sz w:val="27"/>
          <w:szCs w:val="27"/>
        </w:rPr>
      </w:pPr>
    </w:p>
    <w:p w:rsidR="00CA7B09" w:rsidRPr="00480C2C" w:rsidRDefault="00CA7B09" w:rsidP="00CA7B09">
      <w:pPr>
        <w:jc w:val="right"/>
        <w:rPr>
          <w:b/>
          <w:sz w:val="28"/>
          <w:szCs w:val="28"/>
        </w:rPr>
      </w:pPr>
    </w:p>
    <w:p w:rsidR="00CA7B09" w:rsidRPr="00480C2C" w:rsidRDefault="00CA7B09" w:rsidP="00CA7B09">
      <w:pPr>
        <w:widowControl w:val="0"/>
        <w:tabs>
          <w:tab w:val="left" w:pos="0"/>
        </w:tabs>
        <w:spacing w:line="276" w:lineRule="auto"/>
        <w:ind w:right="-1"/>
        <w:rPr>
          <w:sz w:val="28"/>
          <w:szCs w:val="28"/>
          <w:lang w:eastAsia="en-US"/>
        </w:rPr>
      </w:pPr>
      <w:r w:rsidRPr="00480C2C">
        <w:rPr>
          <w:b/>
          <w:bCs/>
          <w:sz w:val="28"/>
          <w:szCs w:val="28"/>
          <w:lang w:eastAsia="en-US"/>
        </w:rPr>
        <w:t>Электронно-программные средства (электронные адреса, учебные материалы):</w:t>
      </w:r>
      <w:r w:rsidRPr="00480C2C">
        <w:rPr>
          <w:sz w:val="28"/>
          <w:szCs w:val="28"/>
          <w:lang w:eastAsia="en-US"/>
        </w:rPr>
        <w:br/>
        <w:t xml:space="preserve">1. </w:t>
      </w:r>
      <w:hyperlink r:id="rId8" w:history="1">
        <w:r w:rsidRPr="00480C2C">
          <w:rPr>
            <w:sz w:val="28"/>
            <w:szCs w:val="28"/>
            <w:u w:val="single"/>
            <w:lang w:eastAsia="en-US"/>
          </w:rPr>
          <w:t>http://window.edu.ru/window</w:t>
        </w:r>
      </w:hyperlink>
      <w:r w:rsidRPr="00480C2C">
        <w:rPr>
          <w:sz w:val="28"/>
          <w:szCs w:val="28"/>
          <w:lang w:eastAsia="en-US"/>
        </w:rPr>
        <w:t xml:space="preserve"> Единое окно доступа к образовательным </w:t>
      </w:r>
      <w:r w:rsidRPr="00480C2C">
        <w:rPr>
          <w:sz w:val="28"/>
          <w:szCs w:val="28"/>
          <w:lang w:eastAsia="en-US"/>
        </w:rPr>
        <w:lastRenderedPageBreak/>
        <w:t xml:space="preserve">ресурсам. </w:t>
      </w:r>
    </w:p>
    <w:p w:rsidR="00CA7B09" w:rsidRPr="00480C2C" w:rsidRDefault="00CA7B09" w:rsidP="00CA7B09">
      <w:pPr>
        <w:widowControl w:val="0"/>
        <w:tabs>
          <w:tab w:val="left" w:pos="0"/>
        </w:tabs>
        <w:spacing w:line="276" w:lineRule="auto"/>
        <w:ind w:right="-1"/>
        <w:rPr>
          <w:sz w:val="28"/>
          <w:szCs w:val="28"/>
          <w:lang w:eastAsia="en-US"/>
        </w:rPr>
      </w:pPr>
      <w:r w:rsidRPr="00480C2C">
        <w:rPr>
          <w:sz w:val="28"/>
          <w:szCs w:val="28"/>
          <w:lang w:eastAsia="en-US"/>
        </w:rPr>
        <w:t xml:space="preserve">2.  </w:t>
      </w:r>
      <w:hyperlink r:id="rId9" w:history="1">
        <w:r w:rsidRPr="00480C2C">
          <w:rPr>
            <w:sz w:val="28"/>
            <w:szCs w:val="28"/>
            <w:u w:val="single"/>
            <w:lang w:eastAsia="en-US"/>
          </w:rPr>
          <w:t>http://www.school2100.ru/index.html</w:t>
        </w:r>
      </w:hyperlink>
      <w:r w:rsidRPr="00480C2C">
        <w:rPr>
          <w:sz w:val="28"/>
          <w:szCs w:val="28"/>
          <w:lang w:eastAsia="en-US"/>
        </w:rPr>
        <w:t xml:space="preserve"> Образовательная система "Школа 2100". </w:t>
      </w:r>
    </w:p>
    <w:p w:rsidR="00CA7B09" w:rsidRPr="00480C2C" w:rsidRDefault="00CA7B09" w:rsidP="00CA7B09">
      <w:pPr>
        <w:rPr>
          <w:b/>
          <w:sz w:val="28"/>
          <w:szCs w:val="28"/>
        </w:rPr>
      </w:pPr>
      <w:r w:rsidRPr="00480C2C">
        <w:rPr>
          <w:sz w:val="28"/>
          <w:szCs w:val="28"/>
        </w:rPr>
        <w:t xml:space="preserve">3. </w:t>
      </w:r>
      <w:hyperlink r:id="rId10" w:history="1">
        <w:r w:rsidRPr="00480C2C">
          <w:rPr>
            <w:sz w:val="28"/>
            <w:szCs w:val="28"/>
            <w:u w:val="single"/>
          </w:rPr>
          <w:t>http://www.pedlib.ru/</w:t>
        </w:r>
      </w:hyperlink>
      <w:r w:rsidRPr="00480C2C">
        <w:rPr>
          <w:sz w:val="28"/>
          <w:szCs w:val="28"/>
        </w:rPr>
        <w:t xml:space="preserve"> - Педагогическая библиотека.</w:t>
      </w:r>
      <w:r w:rsidRPr="00480C2C">
        <w:rPr>
          <w:sz w:val="28"/>
          <w:szCs w:val="28"/>
        </w:rPr>
        <w:br/>
        <w:t xml:space="preserve">4. </w:t>
      </w:r>
      <w:hyperlink r:id="rId11" w:history="1">
        <w:r w:rsidRPr="00480C2C">
          <w:rPr>
            <w:sz w:val="28"/>
            <w:szCs w:val="28"/>
            <w:u w:val="single"/>
          </w:rPr>
          <w:t>http://school.holm.ru/</w:t>
        </w:r>
      </w:hyperlink>
      <w:r w:rsidRPr="00480C2C">
        <w:rPr>
          <w:sz w:val="28"/>
          <w:szCs w:val="28"/>
        </w:rPr>
        <w:t xml:space="preserve"> - Школьный мир. Каталог образовательных ресурсов.</w:t>
      </w:r>
      <w:r w:rsidRPr="00480C2C">
        <w:rPr>
          <w:sz w:val="28"/>
          <w:szCs w:val="28"/>
        </w:rPr>
        <w:br/>
        <w:t xml:space="preserve">5. </w:t>
      </w:r>
      <w:hyperlink r:id="rId12" w:history="1">
        <w:r w:rsidRPr="00480C2C">
          <w:rPr>
            <w:sz w:val="28"/>
            <w:szCs w:val="28"/>
            <w:u w:val="single"/>
          </w:rPr>
          <w:t>http://pedlib.ru/</w:t>
        </w:r>
      </w:hyperlink>
      <w:r w:rsidRPr="00480C2C">
        <w:rPr>
          <w:sz w:val="28"/>
          <w:szCs w:val="28"/>
        </w:rPr>
        <w:t xml:space="preserve"> - Педагогическая библиотека.</w:t>
      </w:r>
      <w:r w:rsidRPr="00480C2C">
        <w:rPr>
          <w:sz w:val="28"/>
          <w:szCs w:val="28"/>
        </w:rPr>
        <w:br/>
      </w:r>
    </w:p>
    <w:p w:rsidR="00A17F16" w:rsidRDefault="00A17F16"/>
    <w:sectPr w:rsidR="00A17F16" w:rsidSect="00312934">
      <w:headerReference w:type="default" r:id="rId13"/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BE8" w:rsidRDefault="009F6BE8">
      <w:r>
        <w:separator/>
      </w:r>
    </w:p>
  </w:endnote>
  <w:endnote w:type="continuationSeparator" w:id="0">
    <w:p w:rsidR="009F6BE8" w:rsidRDefault="009F6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26C" w:rsidRDefault="009F6BE8">
    <w:pPr>
      <w:pStyle w:val="a6"/>
      <w:jc w:val="center"/>
    </w:pPr>
  </w:p>
  <w:p w:rsidR="00FB726C" w:rsidRDefault="009F6BE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BE8" w:rsidRDefault="009F6BE8">
      <w:r>
        <w:separator/>
      </w:r>
    </w:p>
  </w:footnote>
  <w:footnote w:type="continuationSeparator" w:id="0">
    <w:p w:rsidR="009F6BE8" w:rsidRDefault="009F6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26C" w:rsidRDefault="00CA7B0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12567">
      <w:rPr>
        <w:noProof/>
      </w:rPr>
      <w:t>2</w:t>
    </w:r>
    <w:r>
      <w:rPr>
        <w:noProof/>
      </w:rPr>
      <w:fldChar w:fldCharType="end"/>
    </w:r>
  </w:p>
  <w:p w:rsidR="00FB726C" w:rsidRDefault="009F6BE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E3614"/>
    <w:multiLevelType w:val="multilevel"/>
    <w:tmpl w:val="D0C846F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 w15:restartNumberingAfterBreak="0">
    <w:nsid w:val="10EF5FF3"/>
    <w:multiLevelType w:val="hybridMultilevel"/>
    <w:tmpl w:val="7B6669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0568DA"/>
    <w:multiLevelType w:val="hybridMultilevel"/>
    <w:tmpl w:val="C7E2CE64"/>
    <w:lvl w:ilvl="0" w:tplc="AA7605B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176394C"/>
    <w:multiLevelType w:val="hybridMultilevel"/>
    <w:tmpl w:val="18ACCBA4"/>
    <w:lvl w:ilvl="0" w:tplc="DA548C3E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23F2842"/>
    <w:multiLevelType w:val="hybridMultilevel"/>
    <w:tmpl w:val="C2E8D598"/>
    <w:lvl w:ilvl="0" w:tplc="B05670E6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  <w:rPr>
        <w:rFonts w:cs="Times New Roman"/>
      </w:rPr>
    </w:lvl>
  </w:abstractNum>
  <w:abstractNum w:abstractNumId="5" w15:restartNumberingAfterBreak="0">
    <w:nsid w:val="424D38AC"/>
    <w:multiLevelType w:val="hybridMultilevel"/>
    <w:tmpl w:val="99CC9E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3403BA8"/>
    <w:multiLevelType w:val="hybridMultilevel"/>
    <w:tmpl w:val="7E9452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6D174AD"/>
    <w:multiLevelType w:val="multilevel"/>
    <w:tmpl w:val="68589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4A46794"/>
    <w:multiLevelType w:val="multilevel"/>
    <w:tmpl w:val="68589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01230FC"/>
    <w:multiLevelType w:val="multilevel"/>
    <w:tmpl w:val="B290BFD4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0"/>
  </w:num>
  <w:num w:numId="5">
    <w:abstractNumId w:val="7"/>
  </w:num>
  <w:num w:numId="6">
    <w:abstractNumId w:val="8"/>
  </w:num>
  <w:num w:numId="7">
    <w:abstractNumId w:val="6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322"/>
    <w:rsid w:val="000968E8"/>
    <w:rsid w:val="00283016"/>
    <w:rsid w:val="0035042A"/>
    <w:rsid w:val="00691322"/>
    <w:rsid w:val="0080024D"/>
    <w:rsid w:val="00836778"/>
    <w:rsid w:val="008472D3"/>
    <w:rsid w:val="009F6BE8"/>
    <w:rsid w:val="00A17F16"/>
    <w:rsid w:val="00C03A0D"/>
    <w:rsid w:val="00CA7B09"/>
    <w:rsid w:val="00E418FA"/>
    <w:rsid w:val="00F1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A38130"/>
  <w15:docId w15:val="{F7A98005-310B-4681-8555-58B2A02A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B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CA7B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CA7B09"/>
    <w:rPr>
      <w:rFonts w:cs="Times New Roman"/>
    </w:rPr>
  </w:style>
  <w:style w:type="paragraph" w:styleId="a3">
    <w:name w:val="Normal (Web)"/>
    <w:basedOn w:val="a"/>
    <w:uiPriority w:val="99"/>
    <w:rsid w:val="00CA7B09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rsid w:val="00CA7B0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A7B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CA7B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A7B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CA7B0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7B0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CA7B09"/>
    <w:pPr>
      <w:ind w:left="720"/>
      <w:contextualSpacing/>
    </w:pPr>
  </w:style>
  <w:style w:type="table" w:styleId="ab">
    <w:name w:val="Table Grid"/>
    <w:basedOn w:val="a1"/>
    <w:uiPriority w:val="99"/>
    <w:rsid w:val="00CA7B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rsid w:val="00CA7B09"/>
    <w:rPr>
      <w:rFonts w:cs="Times New Roman"/>
      <w:color w:val="0000FF"/>
      <w:u w:val="single"/>
    </w:rPr>
  </w:style>
  <w:style w:type="character" w:customStyle="1" w:styleId="ad">
    <w:name w:val="Цветовое выделение"/>
    <w:uiPriority w:val="99"/>
    <w:rsid w:val="00CA7B09"/>
    <w:rPr>
      <w:b/>
      <w:color w:val="26282F"/>
    </w:rPr>
  </w:style>
  <w:style w:type="character" w:customStyle="1" w:styleId="ae">
    <w:name w:val="Гипертекстовая ссылка"/>
    <w:uiPriority w:val="99"/>
    <w:rsid w:val="00CA7B09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window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pedlib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hool.holm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pedlib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ol2100.ru/index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24</Pages>
  <Words>4229</Words>
  <Characters>24111</Characters>
  <Application>Microsoft Office Word</Application>
  <DocSecurity>0</DocSecurity>
  <Lines>200</Lines>
  <Paragraphs>56</Paragraphs>
  <ScaleCrop>false</ScaleCrop>
  <Company/>
  <LinksUpToDate>false</LinksUpToDate>
  <CharactersWithSpaces>28284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8</cp:revision>
  <dcterms:created xsi:type="dcterms:W3CDTF">2021-03-12T08:19:00Z</dcterms:created>
  <dcterms:modified xsi:type="dcterms:W3CDTF">2022-11-16T06:33:00Z</dcterms:modified>
</cp:coreProperties>
</file>